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9B021" w14:textId="05D720DF" w:rsidR="00F46BB4" w:rsidRPr="00CB09F0" w:rsidRDefault="00F46BB4" w:rsidP="00F46BB4">
      <w:pPr>
        <w:rPr>
          <w:b/>
        </w:rPr>
      </w:pPr>
      <w:r w:rsidRPr="00CB09F0">
        <w:rPr>
          <w:b/>
        </w:rPr>
        <w:t xml:space="preserve">PR.NR. </w:t>
      </w:r>
      <w:r w:rsidR="000227ED" w:rsidRPr="00CB09F0">
        <w:rPr>
          <w:b/>
        </w:rPr>
        <w:t>1</w:t>
      </w:r>
      <w:r w:rsidR="00CB09F0">
        <w:rPr>
          <w:b/>
        </w:rPr>
        <w:t>4</w:t>
      </w:r>
      <w:r w:rsidR="00515626">
        <w:rPr>
          <w:b/>
        </w:rPr>
        <w:t>3</w:t>
      </w:r>
      <w:r w:rsidRPr="00CB09F0">
        <w:rPr>
          <w:b/>
        </w:rPr>
        <w:t>/2</w:t>
      </w:r>
      <w:r w:rsidR="000227ED" w:rsidRPr="00CB09F0">
        <w:rPr>
          <w:b/>
        </w:rPr>
        <w:t>02</w:t>
      </w:r>
      <w:r w:rsidR="00CB09F0">
        <w:rPr>
          <w:b/>
        </w:rPr>
        <w:t>2</w:t>
      </w:r>
      <w:r w:rsidR="00D74E6B" w:rsidRPr="00CB09F0">
        <w:rPr>
          <w:b/>
        </w:rPr>
        <w:t xml:space="preserve"> – </w:t>
      </w:r>
      <w:r w:rsidRPr="00CB09F0">
        <w:rPr>
          <w:b/>
        </w:rPr>
        <w:t xml:space="preserve">Faza </w:t>
      </w:r>
      <w:r w:rsidR="00585FF5">
        <w:rPr>
          <w:b/>
        </w:rPr>
        <w:t>P.Th</w:t>
      </w:r>
      <w:r w:rsidR="00FC194C" w:rsidRPr="00CB09F0">
        <w:rPr>
          <w:b/>
        </w:rPr>
        <w:t>.</w:t>
      </w:r>
    </w:p>
    <w:p w14:paraId="1FFE5411" w14:textId="77777777" w:rsidR="00F46BB4" w:rsidRPr="00CB09F0" w:rsidRDefault="00F46BB4" w:rsidP="00F46BB4">
      <w:pPr>
        <w:rPr>
          <w:b/>
          <w:color w:val="000000"/>
        </w:rPr>
      </w:pPr>
    </w:p>
    <w:p w14:paraId="3C4817D9" w14:textId="77777777" w:rsidR="00F46BB4" w:rsidRPr="00CB09F0" w:rsidRDefault="00F46BB4" w:rsidP="00F46BB4">
      <w:pPr>
        <w:rPr>
          <w:rFonts w:eastAsia="ArialNarrow-Bold"/>
          <w:sz w:val="24"/>
          <w:szCs w:val="24"/>
        </w:rPr>
      </w:pPr>
      <w:r w:rsidRPr="00CB09F0">
        <w:rPr>
          <w:rFonts w:eastAsia="ArialNarrow-Bold"/>
          <w:sz w:val="24"/>
          <w:szCs w:val="24"/>
        </w:rPr>
        <w:t>DENUMIRE PROIECT:</w:t>
      </w:r>
    </w:p>
    <w:p w14:paraId="2E6AF89C" w14:textId="77777777" w:rsidR="00515626" w:rsidRPr="00515626" w:rsidRDefault="000227ED" w:rsidP="00515626">
      <w:pPr>
        <w:jc w:val="center"/>
        <w:rPr>
          <w:b/>
          <w:sz w:val="24"/>
          <w:szCs w:val="24"/>
          <w:u w:val="single"/>
        </w:rPr>
      </w:pPr>
      <w:r w:rsidRPr="00CB09F0">
        <w:rPr>
          <w:b/>
          <w:sz w:val="24"/>
          <w:szCs w:val="24"/>
          <w:u w:val="single"/>
        </w:rPr>
        <w:t>„</w:t>
      </w:r>
      <w:r w:rsidR="00515626" w:rsidRPr="00515626">
        <w:rPr>
          <w:b/>
          <w:sz w:val="24"/>
          <w:szCs w:val="24"/>
          <w:u w:val="single"/>
        </w:rPr>
        <w:t>REPARAȚII CAPITALE ȘI MODERNIZARE A SEDIULUI</w:t>
      </w:r>
    </w:p>
    <w:p w14:paraId="16BCC818" w14:textId="46CCED5F" w:rsidR="000227ED" w:rsidRPr="00CB09F0" w:rsidRDefault="00515626" w:rsidP="00515626">
      <w:pPr>
        <w:jc w:val="center"/>
        <w:rPr>
          <w:b/>
          <w:sz w:val="24"/>
          <w:szCs w:val="24"/>
          <w:u w:val="single"/>
        </w:rPr>
      </w:pPr>
      <w:r w:rsidRPr="00515626">
        <w:rPr>
          <w:b/>
          <w:sz w:val="24"/>
          <w:szCs w:val="24"/>
          <w:u w:val="single"/>
        </w:rPr>
        <w:t>JUDECĂTORIEI PETROȘANI</w:t>
      </w:r>
      <w:r w:rsidRPr="00515626">
        <w:rPr>
          <w:b/>
          <w:sz w:val="24"/>
          <w:szCs w:val="24"/>
          <w:u w:val="single"/>
        </w:rPr>
        <w:t xml:space="preserve"> </w:t>
      </w:r>
      <w:r w:rsidR="000227ED" w:rsidRPr="00CB09F0">
        <w:rPr>
          <w:b/>
          <w:sz w:val="24"/>
          <w:szCs w:val="24"/>
          <w:u w:val="single"/>
        </w:rPr>
        <w:t>„</w:t>
      </w:r>
    </w:p>
    <w:p w14:paraId="061B4F20" w14:textId="77777777" w:rsidR="000227ED" w:rsidRPr="00CB09F0" w:rsidRDefault="000227ED" w:rsidP="002C7263">
      <w:pPr>
        <w:jc w:val="center"/>
      </w:pPr>
    </w:p>
    <w:p w14:paraId="3491F8A2" w14:textId="44D927DA" w:rsidR="00D938AA" w:rsidRPr="00CB09F0" w:rsidRDefault="00A747B8" w:rsidP="00D938AA">
      <w:pPr>
        <w:pStyle w:val="Heading1"/>
        <w:rPr>
          <w:rFonts w:ascii="Times New Roman" w:hAnsi="Times New Roman"/>
          <w:sz w:val="22"/>
          <w:szCs w:val="22"/>
        </w:rPr>
      </w:pPr>
      <w:r w:rsidRPr="00CB09F0">
        <w:rPr>
          <w:rFonts w:ascii="Times New Roman" w:hAnsi="Times New Roman"/>
          <w:sz w:val="22"/>
          <w:szCs w:val="22"/>
        </w:rPr>
        <w:tab/>
      </w:r>
      <w:r w:rsidRPr="00CB09F0">
        <w:rPr>
          <w:rFonts w:ascii="Times New Roman" w:hAnsi="Times New Roman"/>
          <w:sz w:val="22"/>
          <w:szCs w:val="22"/>
        </w:rPr>
        <w:tab/>
      </w:r>
      <w:r w:rsidRPr="00CB09F0">
        <w:rPr>
          <w:rFonts w:ascii="Times New Roman" w:hAnsi="Times New Roman"/>
          <w:sz w:val="22"/>
          <w:szCs w:val="22"/>
        </w:rPr>
        <w:tab/>
      </w:r>
      <w:r w:rsidRPr="00CB09F0">
        <w:rPr>
          <w:rFonts w:ascii="Times New Roman" w:hAnsi="Times New Roman"/>
          <w:sz w:val="22"/>
          <w:szCs w:val="22"/>
        </w:rPr>
        <w:tab/>
      </w:r>
      <w:r w:rsidRPr="00CB09F0">
        <w:rPr>
          <w:rFonts w:ascii="Times New Roman" w:hAnsi="Times New Roman"/>
          <w:sz w:val="22"/>
          <w:szCs w:val="22"/>
        </w:rPr>
        <w:tab/>
      </w:r>
      <w:r w:rsidR="00D938AA" w:rsidRPr="00CB09F0">
        <w:rPr>
          <w:rFonts w:ascii="Times New Roman" w:hAnsi="Times New Roman"/>
          <w:sz w:val="22"/>
          <w:szCs w:val="22"/>
        </w:rPr>
        <w:tab/>
      </w:r>
      <w:r w:rsidR="00D938AA" w:rsidRPr="00CB09F0">
        <w:rPr>
          <w:rFonts w:ascii="Times New Roman" w:hAnsi="Times New Roman"/>
          <w:sz w:val="22"/>
          <w:szCs w:val="22"/>
        </w:rPr>
        <w:tab/>
      </w:r>
      <w:r w:rsidR="00D938AA" w:rsidRPr="00CB09F0">
        <w:rPr>
          <w:rFonts w:ascii="Times New Roman" w:hAnsi="Times New Roman"/>
          <w:sz w:val="22"/>
          <w:szCs w:val="22"/>
        </w:rPr>
        <w:tab/>
      </w:r>
      <w:r w:rsidR="00D938AA" w:rsidRPr="00CB09F0">
        <w:rPr>
          <w:rFonts w:ascii="Times New Roman" w:hAnsi="Times New Roman"/>
          <w:sz w:val="22"/>
          <w:szCs w:val="22"/>
        </w:rPr>
        <w:tab/>
        <w:t>APROBAT,</w:t>
      </w:r>
    </w:p>
    <w:p w14:paraId="5EFC4188" w14:textId="13B1107A" w:rsidR="00D938AA" w:rsidRPr="00CB09F0" w:rsidRDefault="00D938AA" w:rsidP="0042668B">
      <w:pPr>
        <w:ind w:left="-270" w:hanging="540"/>
        <w:rPr>
          <w:b/>
          <w:sz w:val="22"/>
          <w:szCs w:val="22"/>
        </w:rPr>
      </w:pPr>
      <w:r w:rsidRPr="00CB09F0">
        <w:rPr>
          <w:b/>
          <w:sz w:val="22"/>
          <w:szCs w:val="22"/>
        </w:rPr>
        <w:tab/>
      </w:r>
      <w:r w:rsidRPr="00CB09F0">
        <w:rPr>
          <w:b/>
          <w:sz w:val="22"/>
          <w:szCs w:val="22"/>
        </w:rPr>
        <w:tab/>
      </w:r>
      <w:r w:rsidRPr="00CB09F0">
        <w:rPr>
          <w:b/>
          <w:sz w:val="22"/>
          <w:szCs w:val="22"/>
        </w:rPr>
        <w:tab/>
      </w:r>
      <w:r w:rsidRPr="00CB09F0">
        <w:rPr>
          <w:b/>
          <w:sz w:val="22"/>
          <w:szCs w:val="22"/>
        </w:rPr>
        <w:tab/>
      </w:r>
      <w:r w:rsidRPr="00CB09F0">
        <w:rPr>
          <w:b/>
          <w:sz w:val="22"/>
          <w:szCs w:val="22"/>
        </w:rPr>
        <w:tab/>
      </w:r>
      <w:r w:rsidRPr="00CB09F0">
        <w:rPr>
          <w:b/>
          <w:sz w:val="22"/>
          <w:szCs w:val="22"/>
        </w:rPr>
        <w:tab/>
      </w:r>
      <w:r w:rsidRPr="00CB09F0">
        <w:rPr>
          <w:b/>
          <w:sz w:val="22"/>
          <w:szCs w:val="22"/>
        </w:rPr>
        <w:tab/>
        <w:t>INSPECTORATUL DE STAT IN</w:t>
      </w:r>
      <w:r w:rsidR="0042668B">
        <w:rPr>
          <w:b/>
          <w:sz w:val="22"/>
          <w:szCs w:val="22"/>
        </w:rPr>
        <w:t xml:space="preserve"> </w:t>
      </w:r>
      <w:r w:rsidRPr="00CB09F0">
        <w:rPr>
          <w:b/>
          <w:sz w:val="22"/>
          <w:szCs w:val="22"/>
        </w:rPr>
        <w:t>CONSTRUCTII</w:t>
      </w:r>
    </w:p>
    <w:p w14:paraId="1D91620F" w14:textId="0E6AE0B7" w:rsidR="00147F52" w:rsidRPr="00CB09F0" w:rsidRDefault="00D74E6B" w:rsidP="00D938AA">
      <w:pPr>
        <w:pStyle w:val="Heading1"/>
        <w:rPr>
          <w:rFonts w:ascii="Times New Roman" w:hAnsi="Times New Roman"/>
          <w:b w:val="0"/>
          <w:sz w:val="22"/>
          <w:szCs w:val="22"/>
        </w:rPr>
      </w:pPr>
      <w:r w:rsidRPr="00CB09F0">
        <w:rPr>
          <w:rFonts w:ascii="Times New Roman" w:hAnsi="Times New Roman"/>
          <w:sz w:val="22"/>
          <w:szCs w:val="22"/>
        </w:rPr>
        <w:tab/>
      </w:r>
      <w:r w:rsidRPr="00CB09F0">
        <w:rPr>
          <w:rFonts w:ascii="Times New Roman" w:hAnsi="Times New Roman"/>
          <w:sz w:val="22"/>
          <w:szCs w:val="22"/>
        </w:rPr>
        <w:tab/>
      </w:r>
      <w:r w:rsidRPr="00CB09F0">
        <w:rPr>
          <w:rFonts w:ascii="Times New Roman" w:hAnsi="Times New Roman"/>
          <w:sz w:val="22"/>
          <w:szCs w:val="22"/>
        </w:rPr>
        <w:tab/>
      </w:r>
      <w:r w:rsidRPr="00CB09F0">
        <w:rPr>
          <w:rFonts w:ascii="Times New Roman" w:hAnsi="Times New Roman"/>
          <w:sz w:val="22"/>
          <w:szCs w:val="22"/>
        </w:rPr>
        <w:tab/>
      </w:r>
      <w:r w:rsidRPr="00CB09F0">
        <w:rPr>
          <w:rFonts w:ascii="Times New Roman" w:hAnsi="Times New Roman"/>
          <w:sz w:val="22"/>
          <w:szCs w:val="22"/>
        </w:rPr>
        <w:tab/>
      </w:r>
      <w:r w:rsidRPr="00CB09F0">
        <w:rPr>
          <w:rFonts w:ascii="Times New Roman" w:hAnsi="Times New Roman"/>
          <w:sz w:val="22"/>
          <w:szCs w:val="22"/>
        </w:rPr>
        <w:tab/>
      </w:r>
      <w:r w:rsidRPr="00CB09F0">
        <w:rPr>
          <w:rFonts w:ascii="Times New Roman" w:hAnsi="Times New Roman"/>
          <w:sz w:val="22"/>
          <w:szCs w:val="22"/>
        </w:rPr>
        <w:tab/>
      </w:r>
      <w:r w:rsidRPr="00CB09F0">
        <w:rPr>
          <w:rFonts w:ascii="Times New Roman" w:hAnsi="Times New Roman"/>
          <w:sz w:val="22"/>
          <w:szCs w:val="22"/>
        </w:rPr>
        <w:tab/>
      </w:r>
      <w:r w:rsidRPr="00CB09F0">
        <w:rPr>
          <w:rFonts w:ascii="Times New Roman" w:hAnsi="Times New Roman"/>
          <w:sz w:val="22"/>
          <w:szCs w:val="22"/>
        </w:rPr>
        <w:tab/>
      </w:r>
    </w:p>
    <w:p w14:paraId="10EBE771" w14:textId="77777777" w:rsidR="00A747B8" w:rsidRPr="00CB09F0" w:rsidRDefault="00A747B8" w:rsidP="00A747B8"/>
    <w:p w14:paraId="451AA701" w14:textId="77777777" w:rsidR="00A747B8" w:rsidRPr="00CB09F0" w:rsidRDefault="00A747B8" w:rsidP="00A747B8">
      <w:pPr>
        <w:jc w:val="center"/>
        <w:rPr>
          <w:b/>
          <w:sz w:val="28"/>
          <w:szCs w:val="28"/>
        </w:rPr>
      </w:pPr>
      <w:r w:rsidRPr="00CB09F0">
        <w:rPr>
          <w:b/>
          <w:sz w:val="28"/>
          <w:szCs w:val="28"/>
        </w:rPr>
        <w:t>PROGRAM  DE URMĂRIRE A CALITATII - ARHITECTURA</w:t>
      </w:r>
    </w:p>
    <w:tbl>
      <w:tblPr>
        <w:tblW w:w="10530" w:type="dxa"/>
        <w:tblInd w:w="-4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38"/>
        <w:gridCol w:w="3334"/>
        <w:gridCol w:w="862"/>
        <w:gridCol w:w="996"/>
        <w:gridCol w:w="1008"/>
        <w:gridCol w:w="734"/>
        <w:gridCol w:w="638"/>
        <w:gridCol w:w="982"/>
        <w:gridCol w:w="1268"/>
      </w:tblGrid>
      <w:tr w:rsidR="00A747B8" w:rsidRPr="00CB09F0" w14:paraId="075C9321" w14:textId="77777777" w:rsidTr="00D74E6B">
        <w:trPr>
          <w:trHeight w:val="435"/>
        </w:trPr>
        <w:tc>
          <w:tcPr>
            <w:tcW w:w="708" w:type="dxa"/>
            <w:gridSpan w:val="2"/>
            <w:vMerge w:val="restart"/>
            <w:vAlign w:val="center"/>
          </w:tcPr>
          <w:p w14:paraId="6267F9B2" w14:textId="77777777" w:rsidR="00A747B8" w:rsidRPr="00CB09F0" w:rsidRDefault="00A747B8" w:rsidP="00D74E6B">
            <w:pPr>
              <w:jc w:val="center"/>
              <w:rPr>
                <w:b/>
                <w:sz w:val="22"/>
                <w:szCs w:val="22"/>
              </w:rPr>
            </w:pPr>
            <w:r w:rsidRPr="00CB09F0">
              <w:rPr>
                <w:b/>
                <w:sz w:val="22"/>
                <w:szCs w:val="22"/>
              </w:rPr>
              <w:t>Nr.</w:t>
            </w:r>
          </w:p>
          <w:p w14:paraId="49E2FC2D" w14:textId="77777777" w:rsidR="00A747B8" w:rsidRPr="00CB09F0" w:rsidRDefault="00A747B8" w:rsidP="00D74E6B">
            <w:pPr>
              <w:jc w:val="center"/>
              <w:rPr>
                <w:b/>
                <w:sz w:val="22"/>
                <w:szCs w:val="22"/>
              </w:rPr>
            </w:pPr>
            <w:r w:rsidRPr="00CB09F0">
              <w:rPr>
                <w:b/>
                <w:sz w:val="22"/>
                <w:szCs w:val="22"/>
              </w:rPr>
              <w:t>crt.</w:t>
            </w:r>
          </w:p>
        </w:tc>
        <w:tc>
          <w:tcPr>
            <w:tcW w:w="3334" w:type="dxa"/>
            <w:vMerge w:val="restart"/>
            <w:vAlign w:val="center"/>
          </w:tcPr>
          <w:p w14:paraId="23F13460" w14:textId="4DF432E0" w:rsidR="00A747B8" w:rsidRPr="00CB09F0" w:rsidRDefault="00A747B8" w:rsidP="00D74E6B">
            <w:pPr>
              <w:jc w:val="center"/>
              <w:rPr>
                <w:b/>
                <w:sz w:val="22"/>
                <w:szCs w:val="22"/>
              </w:rPr>
            </w:pPr>
            <w:r w:rsidRPr="00CB09F0">
              <w:rPr>
                <w:b/>
                <w:sz w:val="22"/>
                <w:szCs w:val="22"/>
              </w:rPr>
              <w:t>Faza de lucrare supusă obligatoriu controlului</w:t>
            </w:r>
          </w:p>
        </w:tc>
        <w:tc>
          <w:tcPr>
            <w:tcW w:w="862" w:type="dxa"/>
            <w:vMerge w:val="restart"/>
            <w:vAlign w:val="center"/>
          </w:tcPr>
          <w:p w14:paraId="7772FB2C" w14:textId="2C509F68" w:rsidR="00A747B8" w:rsidRPr="00CB09F0" w:rsidRDefault="00A747B8" w:rsidP="00D74E6B">
            <w:pPr>
              <w:jc w:val="center"/>
              <w:rPr>
                <w:b/>
                <w:sz w:val="22"/>
                <w:szCs w:val="22"/>
              </w:rPr>
            </w:pPr>
            <w:r w:rsidRPr="00CB09F0">
              <w:rPr>
                <w:b/>
                <w:sz w:val="22"/>
                <w:szCs w:val="22"/>
              </w:rPr>
              <w:t>Metoda de control</w:t>
            </w:r>
          </w:p>
        </w:tc>
        <w:tc>
          <w:tcPr>
            <w:tcW w:w="3376" w:type="dxa"/>
            <w:gridSpan w:val="4"/>
            <w:tcBorders>
              <w:bottom w:val="single" w:sz="4" w:space="0" w:color="auto"/>
            </w:tcBorders>
            <w:vAlign w:val="center"/>
          </w:tcPr>
          <w:p w14:paraId="111ABEF3" w14:textId="2C001F11" w:rsidR="00A747B8" w:rsidRPr="00CB09F0" w:rsidRDefault="00A747B8" w:rsidP="00D74E6B">
            <w:pPr>
              <w:jc w:val="center"/>
              <w:rPr>
                <w:b/>
                <w:sz w:val="22"/>
                <w:szCs w:val="22"/>
                <w:lang w:val="it-IT"/>
              </w:rPr>
            </w:pPr>
            <w:r w:rsidRPr="00CB09F0">
              <w:rPr>
                <w:b/>
                <w:sz w:val="22"/>
                <w:szCs w:val="22"/>
                <w:lang w:val="it-IT"/>
              </w:rPr>
              <w:t>Participă la control</w:t>
            </w:r>
          </w:p>
        </w:tc>
        <w:tc>
          <w:tcPr>
            <w:tcW w:w="982" w:type="dxa"/>
            <w:tcBorders>
              <w:right w:val="single" w:sz="4" w:space="0" w:color="auto"/>
            </w:tcBorders>
            <w:vAlign w:val="center"/>
          </w:tcPr>
          <w:p w14:paraId="4A1C1C69" w14:textId="358A3F7F" w:rsidR="00A747B8" w:rsidRPr="00CB09F0" w:rsidRDefault="00A747B8" w:rsidP="00D74E6B">
            <w:pPr>
              <w:jc w:val="center"/>
              <w:rPr>
                <w:b/>
                <w:sz w:val="22"/>
                <w:szCs w:val="22"/>
              </w:rPr>
            </w:pPr>
            <w:r w:rsidRPr="00CB09F0">
              <w:rPr>
                <w:b/>
                <w:sz w:val="22"/>
                <w:szCs w:val="22"/>
              </w:rPr>
              <w:t>Doc. de atestare a calităţii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14:paraId="337AC176" w14:textId="77777777" w:rsidR="00A747B8" w:rsidRPr="00CB09F0" w:rsidRDefault="00A747B8" w:rsidP="00D74E6B">
            <w:pPr>
              <w:jc w:val="center"/>
              <w:rPr>
                <w:b/>
                <w:sz w:val="22"/>
                <w:szCs w:val="22"/>
              </w:rPr>
            </w:pPr>
            <w:r w:rsidRPr="00CB09F0">
              <w:rPr>
                <w:b/>
                <w:sz w:val="22"/>
                <w:szCs w:val="22"/>
              </w:rPr>
              <w:t>Obs</w:t>
            </w:r>
          </w:p>
        </w:tc>
      </w:tr>
      <w:tr w:rsidR="00A747B8" w:rsidRPr="00CB09F0" w14:paraId="1FA7D78E" w14:textId="77777777" w:rsidTr="00D74E6B">
        <w:trPr>
          <w:trHeight w:val="405"/>
        </w:trPr>
        <w:tc>
          <w:tcPr>
            <w:tcW w:w="708" w:type="dxa"/>
            <w:gridSpan w:val="2"/>
            <w:vMerge/>
          </w:tcPr>
          <w:p w14:paraId="05850281" w14:textId="77777777" w:rsidR="00A747B8" w:rsidRPr="00CB09F0" w:rsidRDefault="00A747B8" w:rsidP="003333E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34" w:type="dxa"/>
            <w:vMerge/>
          </w:tcPr>
          <w:p w14:paraId="5ABDB41A" w14:textId="77777777" w:rsidR="00A747B8" w:rsidRPr="00CB09F0" w:rsidRDefault="00A747B8" w:rsidP="003333E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vMerge/>
          </w:tcPr>
          <w:p w14:paraId="3AB32DDA" w14:textId="77777777" w:rsidR="00A747B8" w:rsidRPr="00CB09F0" w:rsidRDefault="00A747B8" w:rsidP="003333E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F2C6F6" w14:textId="1BB49131" w:rsidR="00A747B8" w:rsidRPr="00CB09F0" w:rsidRDefault="00A747B8" w:rsidP="00D74E6B">
            <w:pPr>
              <w:jc w:val="center"/>
              <w:rPr>
                <w:b/>
                <w:sz w:val="16"/>
                <w:szCs w:val="16"/>
                <w:lang w:val="it-IT"/>
              </w:rPr>
            </w:pPr>
            <w:r w:rsidRPr="00CB09F0">
              <w:rPr>
                <w:b/>
                <w:sz w:val="16"/>
                <w:szCs w:val="16"/>
                <w:lang w:val="it-IT"/>
              </w:rPr>
              <w:t>Beneficiar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778C6" w14:textId="7932B93F" w:rsidR="00A747B8" w:rsidRPr="00CB09F0" w:rsidRDefault="00A747B8" w:rsidP="00D74E6B">
            <w:pPr>
              <w:jc w:val="center"/>
              <w:rPr>
                <w:b/>
                <w:sz w:val="16"/>
                <w:szCs w:val="16"/>
                <w:lang w:val="it-IT"/>
              </w:rPr>
            </w:pPr>
            <w:r w:rsidRPr="00CB09F0">
              <w:rPr>
                <w:b/>
                <w:sz w:val="16"/>
                <w:szCs w:val="16"/>
                <w:lang w:val="it-IT"/>
              </w:rPr>
              <w:t>Proiectant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1209E" w14:textId="77777777" w:rsidR="00A747B8" w:rsidRPr="00CB09F0" w:rsidRDefault="00A747B8" w:rsidP="00D74E6B">
            <w:pPr>
              <w:jc w:val="center"/>
              <w:rPr>
                <w:b/>
                <w:sz w:val="16"/>
                <w:szCs w:val="16"/>
                <w:lang w:val="it-IT"/>
              </w:rPr>
            </w:pPr>
            <w:r w:rsidRPr="00CB09F0">
              <w:rPr>
                <w:b/>
                <w:sz w:val="16"/>
                <w:szCs w:val="16"/>
                <w:lang w:val="it-IT"/>
              </w:rPr>
              <w:t>Constructor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FD1B53" w14:textId="15DED63D" w:rsidR="00A747B8" w:rsidRPr="00CB09F0" w:rsidRDefault="00A747B8" w:rsidP="00D74E6B">
            <w:pPr>
              <w:jc w:val="center"/>
              <w:rPr>
                <w:bCs/>
                <w:lang w:val="it-IT"/>
              </w:rPr>
            </w:pPr>
            <w:r w:rsidRPr="00CB09F0">
              <w:rPr>
                <w:bCs/>
                <w:lang w:val="it-IT"/>
              </w:rPr>
              <w:t>I.S.</w:t>
            </w:r>
            <w:r w:rsidR="00D53C3D" w:rsidRPr="00CB09F0">
              <w:rPr>
                <w:bCs/>
                <w:lang w:val="it-IT"/>
              </w:rPr>
              <w:t>C</w:t>
            </w:r>
            <w:r w:rsidRPr="00CB09F0">
              <w:rPr>
                <w:bCs/>
                <w:lang w:val="it-IT"/>
              </w:rPr>
              <w:t>.</w:t>
            </w:r>
          </w:p>
        </w:tc>
        <w:tc>
          <w:tcPr>
            <w:tcW w:w="982" w:type="dxa"/>
            <w:tcBorders>
              <w:right w:val="single" w:sz="4" w:space="0" w:color="auto"/>
            </w:tcBorders>
          </w:tcPr>
          <w:p w14:paraId="280E1566" w14:textId="77777777" w:rsidR="00A747B8" w:rsidRPr="00CB09F0" w:rsidRDefault="00A747B8" w:rsidP="003333E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14:paraId="3F57A027" w14:textId="77777777" w:rsidR="00A747B8" w:rsidRPr="00CB09F0" w:rsidRDefault="00A747B8" w:rsidP="003333E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53C3D" w:rsidRPr="00CB09F0" w14:paraId="343B14A5" w14:textId="77777777" w:rsidTr="00D53C3D">
        <w:tc>
          <w:tcPr>
            <w:tcW w:w="10530" w:type="dxa"/>
            <w:gridSpan w:val="10"/>
            <w:tcBorders>
              <w:bottom w:val="single" w:sz="4" w:space="0" w:color="auto"/>
            </w:tcBorders>
            <w:vAlign w:val="center"/>
          </w:tcPr>
          <w:p w14:paraId="307C865B" w14:textId="747C6837" w:rsidR="00D53C3D" w:rsidRPr="00CB09F0" w:rsidRDefault="00D53C3D" w:rsidP="00D53C3D">
            <w:pPr>
              <w:jc w:val="center"/>
              <w:rPr>
                <w:b/>
                <w:sz w:val="22"/>
                <w:szCs w:val="22"/>
              </w:rPr>
            </w:pPr>
            <w:r w:rsidRPr="00CB09F0">
              <w:rPr>
                <w:b/>
                <w:sz w:val="22"/>
                <w:szCs w:val="22"/>
              </w:rPr>
              <w:t>ARHITECTURĂ</w:t>
            </w:r>
          </w:p>
        </w:tc>
      </w:tr>
      <w:tr w:rsidR="00A747B8" w:rsidRPr="00CB09F0" w14:paraId="5A9DF259" w14:textId="77777777" w:rsidTr="00D74E6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D1A3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1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2FF0" w14:textId="77777777" w:rsidR="00A747B8" w:rsidRPr="00CB09F0" w:rsidRDefault="00A747B8" w:rsidP="00D74E6B">
            <w:pPr>
              <w:rPr>
                <w:sz w:val="22"/>
              </w:rPr>
            </w:pPr>
            <w:r w:rsidRPr="00CB09F0">
              <w:rPr>
                <w:sz w:val="22"/>
              </w:rPr>
              <w:t>Predare, preluare amplasament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B5DE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01E1" w14:textId="77777777" w:rsidR="00A747B8" w:rsidRPr="00CB09F0" w:rsidRDefault="00A747B8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F4B9" w14:textId="77777777" w:rsidR="00A747B8" w:rsidRPr="00CB09F0" w:rsidRDefault="00A747B8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2AD6" w14:textId="77777777" w:rsidR="00A747B8" w:rsidRPr="00CB09F0" w:rsidRDefault="00A747B8" w:rsidP="00D53C3D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0E1D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351E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PV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9DC8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</w:tr>
      <w:tr w:rsidR="00A747B8" w:rsidRPr="00CB09F0" w14:paraId="145E3555" w14:textId="77777777" w:rsidTr="00D74E6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371E" w14:textId="4140D8F9" w:rsidR="00A747B8" w:rsidRPr="00CB09F0" w:rsidRDefault="00147F52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2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3294" w14:textId="13B2AB5A" w:rsidR="00A747B8" w:rsidRPr="00CB09F0" w:rsidRDefault="002C7263" w:rsidP="00D74E6B">
            <w:pPr>
              <w:rPr>
                <w:color w:val="000000" w:themeColor="text1"/>
                <w:sz w:val="22"/>
              </w:rPr>
            </w:pPr>
            <w:r w:rsidRPr="00CB09F0">
              <w:rPr>
                <w:color w:val="000000" w:themeColor="text1"/>
                <w:sz w:val="22"/>
              </w:rPr>
              <w:t>Verificarea structurii in ansamblu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2038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F6FB" w14:textId="77777777" w:rsidR="00A747B8" w:rsidRPr="00CB09F0" w:rsidRDefault="00A747B8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F7F1" w14:textId="77777777" w:rsidR="00A747B8" w:rsidRPr="00CB09F0" w:rsidRDefault="00A747B8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9CA8" w14:textId="77777777" w:rsidR="00A747B8" w:rsidRPr="00CB09F0" w:rsidRDefault="00A747B8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DD81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7D1A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PV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FCC0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</w:tr>
      <w:tr w:rsidR="00A747B8" w:rsidRPr="00CB09F0" w14:paraId="3BA216AD" w14:textId="77777777" w:rsidTr="00D74E6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C0B6" w14:textId="2CF11AA8" w:rsidR="00A747B8" w:rsidRPr="00CB09F0" w:rsidRDefault="00147F52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3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C7FB" w14:textId="3670D3B9" w:rsidR="00A747B8" w:rsidRPr="00CB09F0" w:rsidRDefault="00A747B8" w:rsidP="00D74E6B">
            <w:pPr>
              <w:rPr>
                <w:sz w:val="22"/>
              </w:rPr>
            </w:pPr>
            <w:r w:rsidRPr="00CB09F0">
              <w:rPr>
                <w:sz w:val="22"/>
              </w:rPr>
              <w:t>Închideri interioare şi</w:t>
            </w:r>
            <w:r w:rsidR="00D53C3D" w:rsidRPr="00CB09F0">
              <w:rPr>
                <w:sz w:val="22"/>
              </w:rPr>
              <w:t xml:space="preserve"> </w:t>
            </w:r>
            <w:r w:rsidRPr="00CB09F0">
              <w:rPr>
                <w:sz w:val="22"/>
              </w:rPr>
              <w:t>exterioare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E3D0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97AE" w14:textId="77777777" w:rsidR="00A747B8" w:rsidRPr="00CB09F0" w:rsidRDefault="00A747B8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9E04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D4F3" w14:textId="77777777" w:rsidR="00A747B8" w:rsidRPr="00CB09F0" w:rsidRDefault="00A747B8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2B6B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8A19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PV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E64E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</w:tr>
      <w:tr w:rsidR="00A747B8" w:rsidRPr="00CB09F0" w14:paraId="26D220A3" w14:textId="77777777" w:rsidTr="00D74E6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CA9B" w14:textId="7780828D" w:rsidR="00A747B8" w:rsidRPr="00CB09F0" w:rsidRDefault="00147F52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4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7B65" w14:textId="63085028" w:rsidR="00A747B8" w:rsidRPr="00CB09F0" w:rsidRDefault="00A747B8" w:rsidP="00D74E6B">
            <w:pPr>
              <w:rPr>
                <w:sz w:val="22"/>
              </w:rPr>
            </w:pPr>
            <w:r w:rsidRPr="00CB09F0">
              <w:rPr>
                <w:sz w:val="22"/>
              </w:rPr>
              <w:t>Montarea tâmplăriei interioare şi</w:t>
            </w:r>
            <w:r w:rsidR="00D53C3D" w:rsidRPr="00CB09F0">
              <w:rPr>
                <w:sz w:val="22"/>
              </w:rPr>
              <w:t xml:space="preserve"> </w:t>
            </w:r>
            <w:r w:rsidRPr="00CB09F0">
              <w:rPr>
                <w:sz w:val="22"/>
              </w:rPr>
              <w:t>exterioare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986C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530E" w14:textId="77777777" w:rsidR="00A747B8" w:rsidRPr="00CB09F0" w:rsidRDefault="00A747B8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2889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F18E" w14:textId="77777777" w:rsidR="00A747B8" w:rsidRPr="00CB09F0" w:rsidRDefault="00A747B8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89A3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FCC6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PV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EEC6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</w:tr>
      <w:tr w:rsidR="00A747B8" w:rsidRPr="00CB09F0" w14:paraId="6057294A" w14:textId="77777777" w:rsidTr="00D74E6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C6AF" w14:textId="17AA2BBF" w:rsidR="00A747B8" w:rsidRPr="00CB09F0" w:rsidRDefault="00147F52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5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DA0" w14:textId="12C632B2" w:rsidR="00A747B8" w:rsidRPr="00CB09F0" w:rsidRDefault="00A747B8" w:rsidP="00D74E6B">
            <w:pPr>
              <w:rPr>
                <w:sz w:val="22"/>
              </w:rPr>
            </w:pPr>
            <w:r w:rsidRPr="00CB09F0">
              <w:rPr>
                <w:sz w:val="22"/>
              </w:rPr>
              <w:t>Verificarea realizării anvelopei</w:t>
            </w:r>
            <w:r w:rsidR="00D53C3D" w:rsidRPr="00CB09F0">
              <w:rPr>
                <w:sz w:val="22"/>
              </w:rPr>
              <w:t xml:space="preserve"> </w:t>
            </w:r>
            <w:r w:rsidRPr="00CB09F0">
              <w:rPr>
                <w:sz w:val="22"/>
              </w:rPr>
              <w:t>termoizolante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9C1A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575A" w14:textId="77777777" w:rsidR="00A747B8" w:rsidRPr="00CB09F0" w:rsidRDefault="00A747B8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0397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A747" w14:textId="77777777" w:rsidR="00A747B8" w:rsidRPr="00CB09F0" w:rsidRDefault="00A747B8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0618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7C25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PV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5E7A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</w:tr>
      <w:tr w:rsidR="00A747B8" w:rsidRPr="00CB09F0" w14:paraId="7AF19DB7" w14:textId="77777777" w:rsidTr="00D74E6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D3DA" w14:textId="4E8438F9" w:rsidR="00A747B8" w:rsidRPr="00CB09F0" w:rsidRDefault="00147F52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6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98DC" w14:textId="7C3710D1" w:rsidR="00A747B8" w:rsidRPr="00CB09F0" w:rsidRDefault="00A747B8" w:rsidP="00D74E6B">
            <w:pPr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Execuţia finisajelor interioare şi</w:t>
            </w:r>
            <w:r w:rsidR="00D53C3D" w:rsidRPr="00CB09F0">
              <w:rPr>
                <w:sz w:val="22"/>
                <w:szCs w:val="22"/>
              </w:rPr>
              <w:t xml:space="preserve"> </w:t>
            </w:r>
            <w:r w:rsidRPr="00CB09F0">
              <w:rPr>
                <w:sz w:val="22"/>
                <w:szCs w:val="22"/>
              </w:rPr>
              <w:t>exterioare</w:t>
            </w:r>
            <w:r w:rsidR="00D53C3D" w:rsidRPr="00CB09F0">
              <w:rPr>
                <w:sz w:val="22"/>
                <w:szCs w:val="22"/>
              </w:rPr>
              <w:t xml:space="preserve"> </w:t>
            </w:r>
            <w:r w:rsidRPr="00CB09F0">
              <w:rPr>
                <w:sz w:val="22"/>
              </w:rPr>
              <w:t>(pardoseli, tavane, pereţi, etc)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1B25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3196" w14:textId="77777777" w:rsidR="00A747B8" w:rsidRPr="00CB09F0" w:rsidRDefault="00A747B8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047D" w14:textId="77777777" w:rsidR="00A747B8" w:rsidRPr="00CB09F0" w:rsidRDefault="00A747B8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DD57" w14:textId="77777777" w:rsidR="00A747B8" w:rsidRPr="00CB09F0" w:rsidRDefault="00A747B8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39B6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AC32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PV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D308" w14:textId="77777777" w:rsidR="00A747B8" w:rsidRPr="00CB09F0" w:rsidRDefault="00A747B8" w:rsidP="00D74E6B">
            <w:pPr>
              <w:jc w:val="center"/>
              <w:rPr>
                <w:sz w:val="22"/>
                <w:szCs w:val="22"/>
              </w:rPr>
            </w:pPr>
          </w:p>
        </w:tc>
      </w:tr>
      <w:tr w:rsidR="00C42E30" w:rsidRPr="00CB09F0" w14:paraId="36D5D460" w14:textId="77777777" w:rsidTr="00D74E6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FF50" w14:textId="3AE8AA5A" w:rsidR="00C42E30" w:rsidRPr="00CB09F0" w:rsidRDefault="00147F52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7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1AF7" w14:textId="2AECB4AB" w:rsidR="00C42E30" w:rsidRPr="00CB09F0" w:rsidRDefault="00C42E30" w:rsidP="00D74E6B">
            <w:pPr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Executarea lucrărilor de</w:t>
            </w:r>
            <w:r w:rsidR="00D53C3D" w:rsidRPr="00CB09F0">
              <w:rPr>
                <w:sz w:val="22"/>
                <w:szCs w:val="22"/>
              </w:rPr>
              <w:t xml:space="preserve"> </w:t>
            </w:r>
            <w:r w:rsidRPr="00CB09F0">
              <w:rPr>
                <w:sz w:val="22"/>
                <w:szCs w:val="22"/>
              </w:rPr>
              <w:t>învelitoare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3F29" w14:textId="77777777" w:rsidR="00C42E30" w:rsidRPr="00CB09F0" w:rsidRDefault="00C42E30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E209" w14:textId="77777777" w:rsidR="00C42E30" w:rsidRPr="00CB09F0" w:rsidRDefault="00C42E30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3A74" w14:textId="3E665C7B" w:rsidR="00C42E30" w:rsidRPr="00CB09F0" w:rsidRDefault="00C42E30" w:rsidP="00D53C3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3D0C" w14:textId="77777777" w:rsidR="00C42E30" w:rsidRPr="00CB09F0" w:rsidRDefault="00C42E30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C515" w14:textId="77777777" w:rsidR="00C42E30" w:rsidRPr="00CB09F0" w:rsidRDefault="00C42E30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9AA8" w14:textId="6F939810" w:rsidR="00C42E30" w:rsidRPr="00CB09F0" w:rsidRDefault="00C42E30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PV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0BAE" w14:textId="6EF413BB" w:rsidR="00C42E30" w:rsidRPr="00CB09F0" w:rsidRDefault="00C42E30" w:rsidP="00D74E6B">
            <w:pPr>
              <w:jc w:val="center"/>
              <w:rPr>
                <w:sz w:val="22"/>
                <w:szCs w:val="22"/>
              </w:rPr>
            </w:pPr>
          </w:p>
        </w:tc>
      </w:tr>
      <w:tr w:rsidR="00C42E30" w:rsidRPr="00CB09F0" w14:paraId="1BBA77B7" w14:textId="77777777" w:rsidTr="00D74E6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2943" w14:textId="01D087C5" w:rsidR="00C42E30" w:rsidRPr="00CB09F0" w:rsidRDefault="00147F52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8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FFC8" w14:textId="6F36DE6C" w:rsidR="00C42E30" w:rsidRPr="00CB09F0" w:rsidRDefault="00C42E30" w:rsidP="00D74E6B">
            <w:pPr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Verificarea lucrărilor de</w:t>
            </w:r>
            <w:r w:rsidR="00D53C3D" w:rsidRPr="00CB09F0">
              <w:rPr>
                <w:sz w:val="22"/>
                <w:szCs w:val="22"/>
              </w:rPr>
              <w:t xml:space="preserve"> </w:t>
            </w:r>
            <w:r w:rsidRPr="00CB09F0">
              <w:rPr>
                <w:sz w:val="22"/>
                <w:szCs w:val="22"/>
              </w:rPr>
              <w:t>tinichigerie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67B6" w14:textId="77777777" w:rsidR="00C42E30" w:rsidRPr="00CB09F0" w:rsidRDefault="00C42E30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729B" w14:textId="77777777" w:rsidR="00C42E30" w:rsidRPr="00CB09F0" w:rsidRDefault="00C42E30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74B4" w14:textId="77777777" w:rsidR="00C42E30" w:rsidRPr="00CB09F0" w:rsidRDefault="00C42E30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19C5" w14:textId="77777777" w:rsidR="00C42E30" w:rsidRPr="00CB09F0" w:rsidRDefault="00C42E30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887C" w14:textId="77777777" w:rsidR="00C42E30" w:rsidRPr="00CB09F0" w:rsidRDefault="00C42E30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E8CB" w14:textId="2FC9F3FC" w:rsidR="00C42E30" w:rsidRPr="00CB09F0" w:rsidRDefault="00C42E30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PV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9560" w14:textId="0A456389" w:rsidR="00C42E30" w:rsidRPr="00CB09F0" w:rsidRDefault="00C42E30" w:rsidP="00D74E6B">
            <w:pPr>
              <w:jc w:val="center"/>
              <w:rPr>
                <w:sz w:val="22"/>
                <w:szCs w:val="22"/>
              </w:rPr>
            </w:pPr>
          </w:p>
        </w:tc>
      </w:tr>
      <w:tr w:rsidR="00C42E30" w:rsidRPr="00CB09F0" w14:paraId="13EF1782" w14:textId="77777777" w:rsidTr="00D74E6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F57C" w14:textId="4E48AED8" w:rsidR="00C42E30" w:rsidRPr="00CB09F0" w:rsidRDefault="00147F52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9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6A44" w14:textId="67F52336" w:rsidR="00C42E30" w:rsidRPr="00CB09F0" w:rsidRDefault="00C42E30" w:rsidP="00D74E6B">
            <w:pPr>
              <w:rPr>
                <w:color w:val="000000" w:themeColor="text1"/>
                <w:sz w:val="22"/>
                <w:szCs w:val="22"/>
              </w:rPr>
            </w:pPr>
            <w:r w:rsidRPr="00CB09F0">
              <w:rPr>
                <w:color w:val="000000" w:themeColor="text1"/>
                <w:sz w:val="22"/>
                <w:szCs w:val="22"/>
              </w:rPr>
              <w:t xml:space="preserve">Verificarea </w:t>
            </w:r>
            <w:r w:rsidR="00525965" w:rsidRPr="00CB09F0">
              <w:rPr>
                <w:color w:val="000000" w:themeColor="text1"/>
                <w:sz w:val="22"/>
                <w:szCs w:val="22"/>
              </w:rPr>
              <w:t>functionarii instalatiei si echipamentelor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92D7" w14:textId="77777777" w:rsidR="00C42E30" w:rsidRPr="00CB09F0" w:rsidRDefault="00C42E30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F761" w14:textId="77777777" w:rsidR="00C42E30" w:rsidRPr="00CB09F0" w:rsidRDefault="00C42E30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23B3" w14:textId="77777777" w:rsidR="00C42E30" w:rsidRPr="00CB09F0" w:rsidRDefault="00C42E30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4D3D" w14:textId="77777777" w:rsidR="00C42E30" w:rsidRPr="00CB09F0" w:rsidRDefault="00C42E30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F460" w14:textId="77777777" w:rsidR="00C42E30" w:rsidRPr="00CB09F0" w:rsidRDefault="00C42E30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F133" w14:textId="2DEA2EBC" w:rsidR="00C42E30" w:rsidRPr="00CB09F0" w:rsidRDefault="00C42E30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PV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01B3" w14:textId="0C291050" w:rsidR="00C42E30" w:rsidRPr="00CB09F0" w:rsidRDefault="00C42E30" w:rsidP="00D74E6B">
            <w:pPr>
              <w:jc w:val="center"/>
              <w:rPr>
                <w:sz w:val="22"/>
                <w:szCs w:val="22"/>
              </w:rPr>
            </w:pPr>
          </w:p>
        </w:tc>
      </w:tr>
      <w:tr w:rsidR="00525965" w:rsidRPr="00CB09F0" w14:paraId="189331F3" w14:textId="77777777" w:rsidTr="00D74E6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FA67" w14:textId="3B5D5DE9" w:rsidR="00525965" w:rsidRPr="00CB09F0" w:rsidRDefault="00525965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1</w:t>
            </w:r>
            <w:r w:rsidR="00147F52" w:rsidRPr="00CB09F0">
              <w:rPr>
                <w:sz w:val="22"/>
                <w:szCs w:val="22"/>
              </w:rPr>
              <w:t>0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2E10" w14:textId="3B317EE4" w:rsidR="00525965" w:rsidRPr="00CB09F0" w:rsidRDefault="00525965" w:rsidP="00D74E6B">
            <w:pPr>
              <w:rPr>
                <w:color w:val="000000" w:themeColor="text1"/>
                <w:sz w:val="22"/>
                <w:szCs w:val="22"/>
              </w:rPr>
            </w:pPr>
            <w:r w:rsidRPr="00CB09F0">
              <w:rPr>
                <w:color w:val="000000" w:themeColor="text1"/>
                <w:sz w:val="22"/>
                <w:szCs w:val="22"/>
              </w:rPr>
              <w:t>Receptia la terminarea lucrarilor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0431" w14:textId="77777777" w:rsidR="00525965" w:rsidRPr="00CB09F0" w:rsidRDefault="00525965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8040" w14:textId="77777777" w:rsidR="00525965" w:rsidRPr="00CB09F0" w:rsidRDefault="00525965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F6C9" w14:textId="54DD5A97" w:rsidR="00525965" w:rsidRPr="00CB09F0" w:rsidRDefault="00525965" w:rsidP="00D74E6B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4732" w14:textId="77777777" w:rsidR="00525965" w:rsidRPr="00CB09F0" w:rsidRDefault="00525965" w:rsidP="00D74E6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429F" w14:textId="77777777" w:rsidR="00525965" w:rsidRPr="00CB09F0" w:rsidRDefault="00525965" w:rsidP="00D74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B889" w14:textId="2F089762" w:rsidR="00525965" w:rsidRPr="00CB09F0" w:rsidRDefault="00525965" w:rsidP="00D74E6B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PV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3377" w14:textId="77777777" w:rsidR="00525965" w:rsidRPr="00CB09F0" w:rsidRDefault="00525965" w:rsidP="00D74E6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CFED716" w14:textId="1C9B4AFB" w:rsidR="00A747B8" w:rsidRPr="00CB09F0" w:rsidRDefault="00A747B8" w:rsidP="00F5267C">
      <w:pPr>
        <w:pStyle w:val="ListParagraph"/>
        <w:numPr>
          <w:ilvl w:val="0"/>
          <w:numId w:val="4"/>
        </w:numPr>
      </w:pPr>
      <w:r w:rsidRPr="00CB09F0">
        <w:t>NOTĂ:</w:t>
      </w:r>
    </w:p>
    <w:p w14:paraId="478E2E2D" w14:textId="77777777" w:rsidR="00A747B8" w:rsidRPr="00CB09F0" w:rsidRDefault="00A747B8" w:rsidP="00F5267C">
      <w:r w:rsidRPr="00CB09F0">
        <w:t xml:space="preserve">      -  Prezenţa inspectorilor I.S.C.</w:t>
      </w:r>
    </w:p>
    <w:p w14:paraId="348E3D41" w14:textId="77777777" w:rsidR="00A747B8" w:rsidRPr="00CB09F0" w:rsidRDefault="00A747B8" w:rsidP="00F5267C">
      <w:r w:rsidRPr="00CB09F0">
        <w:t xml:space="preserve">    PV        - Proces verbal</w:t>
      </w:r>
    </w:p>
    <w:p w14:paraId="4FD0B656" w14:textId="77777777" w:rsidR="00A747B8" w:rsidRPr="00CB09F0" w:rsidRDefault="00A747B8" w:rsidP="00F5267C">
      <w:r w:rsidRPr="00CB09F0">
        <w:t xml:space="preserve">    PVLA    - Proces verbal de lucrări ascunse </w:t>
      </w:r>
    </w:p>
    <w:p w14:paraId="14EFE546" w14:textId="1EE2D87A" w:rsidR="00A747B8" w:rsidRPr="00CB09F0" w:rsidRDefault="00A747B8" w:rsidP="00F5267C">
      <w:r w:rsidRPr="00CB09F0">
        <w:t xml:space="preserve">    FD        - Fază determinantă</w:t>
      </w:r>
    </w:p>
    <w:p w14:paraId="5383DC15" w14:textId="77777777" w:rsidR="00D53C3D" w:rsidRPr="00CB09F0" w:rsidRDefault="00A747B8" w:rsidP="00A747B8">
      <w:pPr>
        <w:spacing w:line="360" w:lineRule="auto"/>
        <w:jc w:val="both"/>
        <w:rPr>
          <w:sz w:val="22"/>
          <w:szCs w:val="22"/>
        </w:rPr>
      </w:pPr>
      <w:r w:rsidRPr="00CB09F0">
        <w:rPr>
          <w:sz w:val="22"/>
          <w:szCs w:val="22"/>
        </w:rPr>
        <w:tab/>
        <w:t xml:space="preserve">  </w:t>
      </w:r>
    </w:p>
    <w:p w14:paraId="2B056447" w14:textId="41E62398" w:rsidR="00D53C3D" w:rsidRPr="00CB09F0" w:rsidRDefault="00A747B8" w:rsidP="00D53C3D">
      <w:pPr>
        <w:spacing w:line="360" w:lineRule="auto"/>
        <w:ind w:firstLine="720"/>
        <w:jc w:val="both"/>
        <w:rPr>
          <w:sz w:val="22"/>
          <w:szCs w:val="22"/>
        </w:rPr>
      </w:pPr>
      <w:r w:rsidRPr="00CB09F0">
        <w:rPr>
          <w:sz w:val="22"/>
          <w:szCs w:val="22"/>
        </w:rPr>
        <w:t xml:space="preserve"> PROIECTANT,</w:t>
      </w:r>
      <w:r w:rsidRPr="00CB09F0">
        <w:rPr>
          <w:sz w:val="22"/>
          <w:szCs w:val="22"/>
        </w:rPr>
        <w:tab/>
      </w:r>
      <w:r w:rsidRPr="00CB09F0">
        <w:rPr>
          <w:sz w:val="22"/>
          <w:szCs w:val="22"/>
        </w:rPr>
        <w:tab/>
      </w:r>
      <w:r w:rsidRPr="00CB09F0">
        <w:rPr>
          <w:sz w:val="22"/>
          <w:szCs w:val="22"/>
        </w:rPr>
        <w:tab/>
        <w:t xml:space="preserve">        </w:t>
      </w:r>
      <w:r w:rsidR="00D53C3D" w:rsidRPr="00CB09F0">
        <w:rPr>
          <w:sz w:val="22"/>
          <w:szCs w:val="22"/>
        </w:rPr>
        <w:tab/>
      </w:r>
      <w:r w:rsidR="00CB09F0">
        <w:rPr>
          <w:sz w:val="22"/>
          <w:szCs w:val="22"/>
        </w:rPr>
        <w:t xml:space="preserve">                              </w:t>
      </w:r>
      <w:r w:rsidRPr="00CB09F0">
        <w:rPr>
          <w:sz w:val="22"/>
          <w:szCs w:val="22"/>
        </w:rPr>
        <w:t xml:space="preserve">BENEFICIAR,                         </w:t>
      </w:r>
      <w:r w:rsidR="00D53C3D" w:rsidRPr="00CB09F0">
        <w:rPr>
          <w:sz w:val="22"/>
          <w:szCs w:val="22"/>
        </w:rPr>
        <w:tab/>
      </w:r>
      <w:r w:rsidRPr="00CB09F0">
        <w:rPr>
          <w:sz w:val="22"/>
          <w:szCs w:val="22"/>
        </w:rPr>
        <w:t xml:space="preserve">  CONSTRUCTOR, </w:t>
      </w:r>
    </w:p>
    <w:p w14:paraId="4DF9527E" w14:textId="6BD699C1" w:rsidR="00A747B8" w:rsidRPr="00CB09F0" w:rsidRDefault="00A747B8" w:rsidP="00D53C3D">
      <w:pPr>
        <w:spacing w:line="360" w:lineRule="auto"/>
        <w:jc w:val="both"/>
        <w:rPr>
          <w:sz w:val="22"/>
          <w:szCs w:val="22"/>
        </w:rPr>
      </w:pPr>
      <w:r w:rsidRPr="00CB09F0">
        <w:rPr>
          <w:sz w:val="22"/>
          <w:szCs w:val="22"/>
        </w:rPr>
        <w:t xml:space="preserve">ARHITECTURA: Arh </w:t>
      </w:r>
      <w:r w:rsidR="000227ED" w:rsidRPr="00CB09F0">
        <w:rPr>
          <w:sz w:val="22"/>
          <w:szCs w:val="22"/>
        </w:rPr>
        <w:t>Artene Elena</w:t>
      </w:r>
    </w:p>
    <w:p w14:paraId="7A2B1FC0" w14:textId="77777777" w:rsidR="00D53C3D" w:rsidRPr="00CB09F0" w:rsidRDefault="00D53C3D" w:rsidP="00D53C3D">
      <w:pPr>
        <w:spacing w:line="360" w:lineRule="auto"/>
        <w:jc w:val="both"/>
        <w:rPr>
          <w:sz w:val="22"/>
          <w:szCs w:val="22"/>
        </w:rPr>
      </w:pPr>
    </w:p>
    <w:p w14:paraId="23DE0807" w14:textId="676B15A0" w:rsidR="00A747B8" w:rsidRPr="00CB09F0" w:rsidRDefault="00D53C3D" w:rsidP="00F61C55">
      <w:pPr>
        <w:ind w:left="6120"/>
        <w:jc w:val="both"/>
      </w:pPr>
      <w:r w:rsidRPr="00CB09F0">
        <w:rPr>
          <w:sz w:val="22"/>
          <w:szCs w:val="22"/>
        </w:rPr>
        <w:t xml:space="preserve">  </w:t>
      </w:r>
      <w:r w:rsidR="00A747B8" w:rsidRPr="00CB09F0">
        <w:rPr>
          <w:sz w:val="22"/>
          <w:szCs w:val="22"/>
        </w:rPr>
        <w:t>INSPECTOR DE ŞANTIER,</w:t>
      </w:r>
      <w:r w:rsidR="00A747B8" w:rsidRPr="00CB09F0">
        <w:t xml:space="preserve"> </w:t>
      </w:r>
    </w:p>
    <w:p w14:paraId="45EF1B0F" w14:textId="69D1B5D8" w:rsidR="00C42E30" w:rsidRPr="00CB09F0" w:rsidRDefault="00C42E30" w:rsidP="00A747B8">
      <w:pPr>
        <w:ind w:left="2160" w:hanging="2160"/>
        <w:jc w:val="both"/>
      </w:pPr>
    </w:p>
    <w:p w14:paraId="70C3BFC3" w14:textId="4A36B8BF" w:rsidR="00543BF5" w:rsidRDefault="00A747B8" w:rsidP="002F39A7">
      <w:pPr>
        <w:spacing w:line="360" w:lineRule="auto"/>
        <w:jc w:val="center"/>
        <w:rPr>
          <w:b/>
          <w:szCs w:val="24"/>
        </w:rPr>
      </w:pPr>
      <w:r w:rsidRPr="00CB09F0">
        <w:rPr>
          <w:b/>
          <w:szCs w:val="24"/>
        </w:rPr>
        <w:t xml:space="preserve">      </w:t>
      </w:r>
    </w:p>
    <w:p w14:paraId="305A5A4C" w14:textId="77777777" w:rsidR="0042668B" w:rsidRPr="00CB09F0" w:rsidRDefault="0042668B" w:rsidP="002F39A7">
      <w:pPr>
        <w:spacing w:line="360" w:lineRule="auto"/>
        <w:jc w:val="center"/>
        <w:rPr>
          <w:b/>
          <w:szCs w:val="24"/>
        </w:rPr>
      </w:pPr>
    </w:p>
    <w:p w14:paraId="4D5E1A6E" w14:textId="77777777" w:rsidR="00543BF5" w:rsidRPr="00CB09F0" w:rsidRDefault="00543BF5" w:rsidP="002F39A7">
      <w:pPr>
        <w:spacing w:line="360" w:lineRule="auto"/>
        <w:jc w:val="center"/>
        <w:rPr>
          <w:b/>
          <w:szCs w:val="24"/>
        </w:rPr>
      </w:pPr>
    </w:p>
    <w:p w14:paraId="4B5D3DF4" w14:textId="20A0A170" w:rsidR="00A747B8" w:rsidRPr="00CB09F0" w:rsidRDefault="00A747B8" w:rsidP="002F39A7">
      <w:pPr>
        <w:spacing w:line="360" w:lineRule="auto"/>
        <w:jc w:val="center"/>
        <w:rPr>
          <w:b/>
          <w:bCs/>
          <w:sz w:val="22"/>
          <w:szCs w:val="22"/>
        </w:rPr>
      </w:pPr>
      <w:r w:rsidRPr="00CB09F0">
        <w:rPr>
          <w:b/>
          <w:sz w:val="32"/>
          <w:szCs w:val="32"/>
        </w:rPr>
        <w:lastRenderedPageBreak/>
        <w:t>PROGRAM  DE URMĂRIRE A CALITATII - ARHITECTURA</w:t>
      </w:r>
    </w:p>
    <w:p w14:paraId="531EA131" w14:textId="77777777" w:rsidR="00A747B8" w:rsidRPr="00CB09F0" w:rsidRDefault="00A747B8" w:rsidP="00A747B8">
      <w:pPr>
        <w:jc w:val="center"/>
        <w:rPr>
          <w:b/>
          <w:sz w:val="32"/>
          <w:szCs w:val="32"/>
        </w:rPr>
      </w:pPr>
    </w:p>
    <w:p w14:paraId="63545C74" w14:textId="77777777" w:rsidR="00C42E30" w:rsidRPr="00CB09F0" w:rsidRDefault="00C42E30" w:rsidP="00C42E30">
      <w:pPr>
        <w:rPr>
          <w:rFonts w:eastAsia="ArialNarrow-Bold"/>
          <w:sz w:val="24"/>
          <w:szCs w:val="24"/>
        </w:rPr>
      </w:pPr>
      <w:r w:rsidRPr="00CB09F0">
        <w:rPr>
          <w:rFonts w:eastAsia="ArialNarrow-Bold"/>
          <w:sz w:val="24"/>
          <w:szCs w:val="24"/>
        </w:rPr>
        <w:t>DENUMIRE PROIECT:</w:t>
      </w:r>
    </w:p>
    <w:p w14:paraId="31E0940A" w14:textId="77777777" w:rsidR="00515626" w:rsidRPr="00515626" w:rsidRDefault="000227ED" w:rsidP="00515626">
      <w:pPr>
        <w:jc w:val="center"/>
        <w:rPr>
          <w:b/>
          <w:sz w:val="24"/>
          <w:szCs w:val="24"/>
          <w:u w:val="single"/>
        </w:rPr>
      </w:pPr>
      <w:r w:rsidRPr="00CB09F0">
        <w:rPr>
          <w:b/>
          <w:sz w:val="24"/>
          <w:szCs w:val="24"/>
          <w:u w:val="single"/>
        </w:rPr>
        <w:t>„</w:t>
      </w:r>
      <w:r w:rsidR="00515626" w:rsidRPr="00515626">
        <w:rPr>
          <w:b/>
          <w:sz w:val="24"/>
          <w:szCs w:val="24"/>
          <w:u w:val="single"/>
        </w:rPr>
        <w:t>REPARAȚII CAPITALE ȘI MODERNIZARE A SEDIULUI</w:t>
      </w:r>
    </w:p>
    <w:p w14:paraId="0E0CB0DA" w14:textId="2E4A6C37" w:rsidR="00C228C0" w:rsidRPr="00CB09F0" w:rsidRDefault="00515626" w:rsidP="00515626">
      <w:pPr>
        <w:jc w:val="center"/>
        <w:rPr>
          <w:b/>
          <w:sz w:val="24"/>
          <w:szCs w:val="24"/>
          <w:u w:val="single"/>
        </w:rPr>
      </w:pPr>
      <w:r w:rsidRPr="00515626">
        <w:rPr>
          <w:b/>
          <w:sz w:val="24"/>
          <w:szCs w:val="24"/>
          <w:u w:val="single"/>
        </w:rPr>
        <w:t>JUDECĂTORIEI PETROȘANI</w:t>
      </w:r>
      <w:r w:rsidR="00C228C0" w:rsidRPr="00CB09F0">
        <w:rPr>
          <w:b/>
          <w:sz w:val="24"/>
          <w:szCs w:val="24"/>
          <w:u w:val="single"/>
        </w:rPr>
        <w:t>„</w:t>
      </w:r>
    </w:p>
    <w:p w14:paraId="06EC8A1D" w14:textId="400BE038" w:rsidR="00A747B8" w:rsidRPr="00CB09F0" w:rsidRDefault="00A747B8" w:rsidP="00C228C0">
      <w:pPr>
        <w:spacing w:line="360" w:lineRule="auto"/>
        <w:jc w:val="center"/>
        <w:rPr>
          <w:szCs w:val="24"/>
        </w:rPr>
      </w:pPr>
    </w:p>
    <w:tbl>
      <w:tblPr>
        <w:tblStyle w:val="TableGrid"/>
        <w:tblW w:w="9967" w:type="dxa"/>
        <w:tblInd w:w="-95" w:type="dxa"/>
        <w:tblLook w:val="01E0" w:firstRow="1" w:lastRow="1" w:firstColumn="1" w:lastColumn="1" w:noHBand="0" w:noVBand="0"/>
      </w:tblPr>
      <w:tblGrid>
        <w:gridCol w:w="710"/>
        <w:gridCol w:w="3590"/>
        <w:gridCol w:w="1231"/>
        <w:gridCol w:w="1247"/>
        <w:gridCol w:w="2115"/>
        <w:gridCol w:w="1074"/>
      </w:tblGrid>
      <w:tr w:rsidR="00A747B8" w:rsidRPr="00CB09F0" w14:paraId="7C4939C3" w14:textId="77777777" w:rsidTr="00D53C3D">
        <w:tc>
          <w:tcPr>
            <w:tcW w:w="715" w:type="dxa"/>
            <w:vAlign w:val="center"/>
          </w:tcPr>
          <w:p w14:paraId="3B7B27B8" w14:textId="77777777" w:rsidR="00A747B8" w:rsidRPr="00CB09F0" w:rsidRDefault="00A747B8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Nr ctr.</w:t>
            </w:r>
          </w:p>
        </w:tc>
        <w:tc>
          <w:tcPr>
            <w:tcW w:w="3644" w:type="dxa"/>
            <w:vAlign w:val="center"/>
          </w:tcPr>
          <w:p w14:paraId="7EAF859F" w14:textId="77777777" w:rsidR="00A747B8" w:rsidRPr="00CB09F0" w:rsidRDefault="00A747B8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Denumirea fazei</w:t>
            </w:r>
          </w:p>
        </w:tc>
        <w:tc>
          <w:tcPr>
            <w:tcW w:w="1139" w:type="dxa"/>
            <w:vAlign w:val="center"/>
          </w:tcPr>
          <w:p w14:paraId="2EA6256A" w14:textId="77777777" w:rsidR="00A747B8" w:rsidRPr="00CB09F0" w:rsidRDefault="00A747B8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Documente intocmite</w:t>
            </w:r>
          </w:p>
        </w:tc>
        <w:tc>
          <w:tcPr>
            <w:tcW w:w="1253" w:type="dxa"/>
            <w:vAlign w:val="center"/>
          </w:tcPr>
          <w:p w14:paraId="36F628B4" w14:textId="77777777" w:rsidR="00A747B8" w:rsidRPr="00CB09F0" w:rsidRDefault="00A747B8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Cine executa controlul</w:t>
            </w:r>
          </w:p>
        </w:tc>
        <w:tc>
          <w:tcPr>
            <w:tcW w:w="2140" w:type="dxa"/>
            <w:vAlign w:val="center"/>
          </w:tcPr>
          <w:p w14:paraId="1C844906" w14:textId="77777777" w:rsidR="00A747B8" w:rsidRPr="00CB09F0" w:rsidRDefault="00A747B8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Volumul de lucrare receptionat</w:t>
            </w:r>
          </w:p>
        </w:tc>
        <w:tc>
          <w:tcPr>
            <w:tcW w:w="1076" w:type="dxa"/>
            <w:vAlign w:val="center"/>
          </w:tcPr>
          <w:p w14:paraId="19F23789" w14:textId="0D1E440D" w:rsidR="00A747B8" w:rsidRPr="00CB09F0" w:rsidRDefault="00A747B8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Numarul si data actului</w:t>
            </w:r>
          </w:p>
        </w:tc>
      </w:tr>
      <w:tr w:rsidR="00A747B8" w:rsidRPr="00CB09F0" w14:paraId="6A762ADE" w14:textId="77777777" w:rsidTr="00D53C3D">
        <w:tc>
          <w:tcPr>
            <w:tcW w:w="715" w:type="dxa"/>
            <w:vAlign w:val="center"/>
          </w:tcPr>
          <w:p w14:paraId="2039FA7C" w14:textId="77777777" w:rsidR="00A747B8" w:rsidRPr="00CB09F0" w:rsidRDefault="00A747B8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0</w:t>
            </w:r>
          </w:p>
        </w:tc>
        <w:tc>
          <w:tcPr>
            <w:tcW w:w="3644" w:type="dxa"/>
            <w:vAlign w:val="center"/>
          </w:tcPr>
          <w:p w14:paraId="6B4B1846" w14:textId="77777777" w:rsidR="00A747B8" w:rsidRPr="00CB09F0" w:rsidRDefault="00A747B8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1</w:t>
            </w:r>
          </w:p>
        </w:tc>
        <w:tc>
          <w:tcPr>
            <w:tcW w:w="1139" w:type="dxa"/>
            <w:vAlign w:val="center"/>
          </w:tcPr>
          <w:p w14:paraId="3AEF1C3B" w14:textId="77777777" w:rsidR="00A747B8" w:rsidRPr="00CB09F0" w:rsidRDefault="00A747B8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2</w:t>
            </w:r>
          </w:p>
        </w:tc>
        <w:tc>
          <w:tcPr>
            <w:tcW w:w="1253" w:type="dxa"/>
            <w:vAlign w:val="center"/>
          </w:tcPr>
          <w:p w14:paraId="021AE55E" w14:textId="77777777" w:rsidR="00A747B8" w:rsidRPr="00CB09F0" w:rsidRDefault="00A747B8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3</w:t>
            </w:r>
          </w:p>
        </w:tc>
        <w:tc>
          <w:tcPr>
            <w:tcW w:w="2140" w:type="dxa"/>
            <w:vAlign w:val="center"/>
          </w:tcPr>
          <w:p w14:paraId="5CDE0A22" w14:textId="77777777" w:rsidR="00A747B8" w:rsidRPr="00CB09F0" w:rsidRDefault="00A747B8" w:rsidP="00D53C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4</w:t>
            </w:r>
          </w:p>
        </w:tc>
        <w:tc>
          <w:tcPr>
            <w:tcW w:w="1076" w:type="dxa"/>
            <w:vAlign w:val="center"/>
          </w:tcPr>
          <w:p w14:paraId="4D37A307" w14:textId="77777777" w:rsidR="00A747B8" w:rsidRPr="00CB09F0" w:rsidRDefault="00A747B8" w:rsidP="00D53C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5</w:t>
            </w:r>
          </w:p>
        </w:tc>
      </w:tr>
      <w:tr w:rsidR="00A747B8" w:rsidRPr="00CB09F0" w14:paraId="32B76AAE" w14:textId="77777777" w:rsidTr="00D53C3D">
        <w:tc>
          <w:tcPr>
            <w:tcW w:w="715" w:type="dxa"/>
            <w:vAlign w:val="center"/>
          </w:tcPr>
          <w:p w14:paraId="525772FE" w14:textId="77777777" w:rsidR="00A747B8" w:rsidRPr="00CB09F0" w:rsidRDefault="00A747B8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1</w:t>
            </w:r>
          </w:p>
        </w:tc>
        <w:tc>
          <w:tcPr>
            <w:tcW w:w="3644" w:type="dxa"/>
            <w:vAlign w:val="center"/>
          </w:tcPr>
          <w:p w14:paraId="7FE36D23" w14:textId="77777777" w:rsidR="00A747B8" w:rsidRPr="00CB09F0" w:rsidRDefault="00A747B8" w:rsidP="00D53C3D">
            <w:pPr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Predare, preluare amplasament</w:t>
            </w:r>
          </w:p>
        </w:tc>
        <w:tc>
          <w:tcPr>
            <w:tcW w:w="1139" w:type="dxa"/>
            <w:vAlign w:val="center"/>
          </w:tcPr>
          <w:p w14:paraId="52DEC303" w14:textId="77777777" w:rsidR="00A747B8" w:rsidRPr="00CB09F0" w:rsidRDefault="00A747B8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PV</w:t>
            </w:r>
          </w:p>
        </w:tc>
        <w:tc>
          <w:tcPr>
            <w:tcW w:w="1253" w:type="dxa"/>
            <w:vAlign w:val="center"/>
          </w:tcPr>
          <w:p w14:paraId="46EC2820" w14:textId="77777777" w:rsidR="00A747B8" w:rsidRPr="00CB09F0" w:rsidRDefault="00A747B8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BEP</w:t>
            </w:r>
          </w:p>
        </w:tc>
        <w:tc>
          <w:tcPr>
            <w:tcW w:w="2140" w:type="dxa"/>
            <w:vAlign w:val="center"/>
          </w:tcPr>
          <w:p w14:paraId="6CCC2BE3" w14:textId="77777777" w:rsidR="00A747B8" w:rsidRPr="00CB09F0" w:rsidRDefault="00A747B8" w:rsidP="00D53C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Pe intreaga lucrare</w:t>
            </w:r>
          </w:p>
        </w:tc>
        <w:tc>
          <w:tcPr>
            <w:tcW w:w="1076" w:type="dxa"/>
          </w:tcPr>
          <w:p w14:paraId="6FBCA29E" w14:textId="77777777" w:rsidR="00A747B8" w:rsidRPr="00CB09F0" w:rsidRDefault="00A747B8" w:rsidP="003333EC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C4CDC" w:rsidRPr="00CB09F0" w14:paraId="40F6CF00" w14:textId="77777777" w:rsidTr="00D53C3D">
        <w:tc>
          <w:tcPr>
            <w:tcW w:w="715" w:type="dxa"/>
            <w:vAlign w:val="center"/>
          </w:tcPr>
          <w:p w14:paraId="07682B3E" w14:textId="773A2BB6" w:rsidR="00FC4CDC" w:rsidRPr="00CB09F0" w:rsidRDefault="00147F52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2</w:t>
            </w:r>
          </w:p>
        </w:tc>
        <w:tc>
          <w:tcPr>
            <w:tcW w:w="3644" w:type="dxa"/>
            <w:vAlign w:val="center"/>
          </w:tcPr>
          <w:p w14:paraId="424F9129" w14:textId="636DFA0A" w:rsidR="00FC4CDC" w:rsidRPr="00CB09F0" w:rsidRDefault="00FC4CDC" w:rsidP="00D53C3D">
            <w:pPr>
              <w:rPr>
                <w:color w:val="000000" w:themeColor="text1"/>
                <w:sz w:val="22"/>
              </w:rPr>
            </w:pPr>
            <w:r w:rsidRPr="00CB09F0">
              <w:rPr>
                <w:color w:val="000000" w:themeColor="text1"/>
                <w:sz w:val="22"/>
              </w:rPr>
              <w:t>Verificarea structurii in ansamblu</w:t>
            </w:r>
          </w:p>
        </w:tc>
        <w:tc>
          <w:tcPr>
            <w:tcW w:w="1139" w:type="dxa"/>
            <w:vAlign w:val="center"/>
          </w:tcPr>
          <w:p w14:paraId="0180AF1C" w14:textId="77777777" w:rsidR="00FC4CDC" w:rsidRPr="00CB09F0" w:rsidRDefault="00FC4CDC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PV</w:t>
            </w:r>
          </w:p>
        </w:tc>
        <w:tc>
          <w:tcPr>
            <w:tcW w:w="1253" w:type="dxa"/>
            <w:vAlign w:val="center"/>
          </w:tcPr>
          <w:p w14:paraId="40CA7726" w14:textId="77777777" w:rsidR="00FC4CDC" w:rsidRPr="00CB09F0" w:rsidRDefault="00FC4CDC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BEP</w:t>
            </w:r>
          </w:p>
        </w:tc>
        <w:tc>
          <w:tcPr>
            <w:tcW w:w="2140" w:type="dxa"/>
            <w:vAlign w:val="center"/>
          </w:tcPr>
          <w:p w14:paraId="3249CC91" w14:textId="77777777" w:rsidR="00FC4CDC" w:rsidRPr="00CB09F0" w:rsidRDefault="00FC4CDC" w:rsidP="00D53C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Pe intreaga lucrare</w:t>
            </w:r>
          </w:p>
        </w:tc>
        <w:tc>
          <w:tcPr>
            <w:tcW w:w="1076" w:type="dxa"/>
          </w:tcPr>
          <w:p w14:paraId="54399ADC" w14:textId="77777777" w:rsidR="00FC4CDC" w:rsidRPr="00CB09F0" w:rsidRDefault="00FC4CDC" w:rsidP="00FC4CDC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C4CDC" w:rsidRPr="00CB09F0" w14:paraId="545EE502" w14:textId="77777777" w:rsidTr="00D53C3D">
        <w:tc>
          <w:tcPr>
            <w:tcW w:w="715" w:type="dxa"/>
            <w:vAlign w:val="center"/>
          </w:tcPr>
          <w:p w14:paraId="57700E1D" w14:textId="4E9BF9A4" w:rsidR="00FC4CDC" w:rsidRPr="00CB09F0" w:rsidRDefault="00147F52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3</w:t>
            </w:r>
          </w:p>
        </w:tc>
        <w:tc>
          <w:tcPr>
            <w:tcW w:w="3644" w:type="dxa"/>
            <w:vAlign w:val="center"/>
          </w:tcPr>
          <w:p w14:paraId="00DA4395" w14:textId="77777777" w:rsidR="00FC4CDC" w:rsidRPr="00CB09F0" w:rsidRDefault="00FC4CDC" w:rsidP="00D53C3D">
            <w:pPr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Închideri interioare şi exterioare</w:t>
            </w:r>
          </w:p>
        </w:tc>
        <w:tc>
          <w:tcPr>
            <w:tcW w:w="1139" w:type="dxa"/>
            <w:vAlign w:val="center"/>
          </w:tcPr>
          <w:p w14:paraId="505F64D3" w14:textId="77777777" w:rsidR="00FC4CDC" w:rsidRPr="00CB09F0" w:rsidRDefault="00FC4CDC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PV</w:t>
            </w:r>
          </w:p>
        </w:tc>
        <w:tc>
          <w:tcPr>
            <w:tcW w:w="1253" w:type="dxa"/>
            <w:vAlign w:val="center"/>
          </w:tcPr>
          <w:p w14:paraId="76ABC73F" w14:textId="77777777" w:rsidR="00FC4CDC" w:rsidRPr="00CB09F0" w:rsidRDefault="00FC4CDC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BE</w:t>
            </w:r>
          </w:p>
        </w:tc>
        <w:tc>
          <w:tcPr>
            <w:tcW w:w="2140" w:type="dxa"/>
            <w:vAlign w:val="center"/>
          </w:tcPr>
          <w:p w14:paraId="3707A3F7" w14:textId="77777777" w:rsidR="00FC4CDC" w:rsidRPr="00CB09F0" w:rsidRDefault="00FC4CDC" w:rsidP="00D53C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Pe intreaga lucrare</w:t>
            </w:r>
          </w:p>
        </w:tc>
        <w:tc>
          <w:tcPr>
            <w:tcW w:w="1076" w:type="dxa"/>
          </w:tcPr>
          <w:p w14:paraId="3B29F9BF" w14:textId="77777777" w:rsidR="00FC4CDC" w:rsidRPr="00CB09F0" w:rsidRDefault="00FC4CDC" w:rsidP="00FC4CDC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C4CDC" w:rsidRPr="00CB09F0" w14:paraId="3A471DC5" w14:textId="77777777" w:rsidTr="00D53C3D">
        <w:tc>
          <w:tcPr>
            <w:tcW w:w="715" w:type="dxa"/>
            <w:vAlign w:val="center"/>
          </w:tcPr>
          <w:p w14:paraId="578468A6" w14:textId="6060219B" w:rsidR="00FC4CDC" w:rsidRPr="00CB09F0" w:rsidRDefault="00147F52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4</w:t>
            </w:r>
          </w:p>
        </w:tc>
        <w:tc>
          <w:tcPr>
            <w:tcW w:w="3644" w:type="dxa"/>
            <w:vAlign w:val="center"/>
          </w:tcPr>
          <w:p w14:paraId="2248A9CB" w14:textId="2B8AC9E0" w:rsidR="00FC4CDC" w:rsidRPr="00CB09F0" w:rsidRDefault="00FC4CDC" w:rsidP="00D53C3D">
            <w:pPr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Montarea tâmplăriei interioare</w:t>
            </w:r>
            <w:r w:rsidR="00D53C3D" w:rsidRPr="00CB09F0">
              <w:rPr>
                <w:sz w:val="22"/>
                <w:szCs w:val="22"/>
              </w:rPr>
              <w:t xml:space="preserve"> </w:t>
            </w:r>
            <w:r w:rsidRPr="00CB09F0">
              <w:rPr>
                <w:sz w:val="22"/>
                <w:szCs w:val="22"/>
              </w:rPr>
              <w:t>şi</w:t>
            </w:r>
            <w:r w:rsidR="00D53C3D" w:rsidRPr="00CB09F0">
              <w:rPr>
                <w:sz w:val="22"/>
                <w:szCs w:val="22"/>
              </w:rPr>
              <w:t xml:space="preserve"> </w:t>
            </w:r>
            <w:r w:rsidRPr="00CB09F0">
              <w:rPr>
                <w:sz w:val="22"/>
                <w:szCs w:val="22"/>
              </w:rPr>
              <w:t>exterioare</w:t>
            </w:r>
          </w:p>
        </w:tc>
        <w:tc>
          <w:tcPr>
            <w:tcW w:w="1139" w:type="dxa"/>
            <w:vAlign w:val="center"/>
          </w:tcPr>
          <w:p w14:paraId="58A6A7A9" w14:textId="77777777" w:rsidR="00FC4CDC" w:rsidRPr="00CB09F0" w:rsidRDefault="00FC4CDC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PV</w:t>
            </w:r>
          </w:p>
        </w:tc>
        <w:tc>
          <w:tcPr>
            <w:tcW w:w="1253" w:type="dxa"/>
            <w:vAlign w:val="center"/>
          </w:tcPr>
          <w:p w14:paraId="0C7AF336" w14:textId="77777777" w:rsidR="00FC4CDC" w:rsidRPr="00CB09F0" w:rsidRDefault="00FC4CDC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BE</w:t>
            </w:r>
          </w:p>
        </w:tc>
        <w:tc>
          <w:tcPr>
            <w:tcW w:w="2140" w:type="dxa"/>
            <w:vAlign w:val="center"/>
          </w:tcPr>
          <w:p w14:paraId="63D118E9" w14:textId="77777777" w:rsidR="00FC4CDC" w:rsidRPr="00CB09F0" w:rsidRDefault="00FC4CDC" w:rsidP="00D53C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Pe intreaga lucrare</w:t>
            </w:r>
          </w:p>
        </w:tc>
        <w:tc>
          <w:tcPr>
            <w:tcW w:w="1076" w:type="dxa"/>
          </w:tcPr>
          <w:p w14:paraId="67B5889F" w14:textId="77777777" w:rsidR="00FC4CDC" w:rsidRPr="00CB09F0" w:rsidRDefault="00FC4CDC" w:rsidP="00FC4CDC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C4CDC" w:rsidRPr="00CB09F0" w14:paraId="7E1C19A7" w14:textId="77777777" w:rsidTr="00D53C3D">
        <w:tc>
          <w:tcPr>
            <w:tcW w:w="715" w:type="dxa"/>
            <w:vAlign w:val="center"/>
          </w:tcPr>
          <w:p w14:paraId="554DD885" w14:textId="47DDB102" w:rsidR="00FC4CDC" w:rsidRPr="00CB09F0" w:rsidRDefault="00147F52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5</w:t>
            </w:r>
          </w:p>
        </w:tc>
        <w:tc>
          <w:tcPr>
            <w:tcW w:w="3644" w:type="dxa"/>
            <w:vAlign w:val="center"/>
          </w:tcPr>
          <w:p w14:paraId="26784ADF" w14:textId="7A5674FD" w:rsidR="00FC4CDC" w:rsidRPr="00CB09F0" w:rsidRDefault="00FC4CDC" w:rsidP="00D53C3D">
            <w:pPr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Verificarea realizării anvelopei</w:t>
            </w:r>
            <w:r w:rsidR="00D53C3D" w:rsidRPr="00CB09F0">
              <w:rPr>
                <w:sz w:val="22"/>
                <w:szCs w:val="22"/>
              </w:rPr>
              <w:t xml:space="preserve"> </w:t>
            </w:r>
            <w:r w:rsidRPr="00CB09F0">
              <w:rPr>
                <w:sz w:val="22"/>
                <w:szCs w:val="22"/>
              </w:rPr>
              <w:t>termoizolante</w:t>
            </w:r>
          </w:p>
        </w:tc>
        <w:tc>
          <w:tcPr>
            <w:tcW w:w="1139" w:type="dxa"/>
            <w:vAlign w:val="center"/>
          </w:tcPr>
          <w:p w14:paraId="6FDD1DB5" w14:textId="77777777" w:rsidR="00FC4CDC" w:rsidRPr="00CB09F0" w:rsidRDefault="00FC4CDC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PV</w:t>
            </w:r>
          </w:p>
        </w:tc>
        <w:tc>
          <w:tcPr>
            <w:tcW w:w="1253" w:type="dxa"/>
            <w:vAlign w:val="center"/>
          </w:tcPr>
          <w:p w14:paraId="10C99AA6" w14:textId="77777777" w:rsidR="00FC4CDC" w:rsidRPr="00CB09F0" w:rsidRDefault="00FC4CDC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BE</w:t>
            </w:r>
          </w:p>
        </w:tc>
        <w:tc>
          <w:tcPr>
            <w:tcW w:w="2140" w:type="dxa"/>
            <w:vAlign w:val="center"/>
          </w:tcPr>
          <w:p w14:paraId="213E8961" w14:textId="77777777" w:rsidR="00FC4CDC" w:rsidRPr="00CB09F0" w:rsidRDefault="00FC4CDC" w:rsidP="00D53C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Pe intreaga lucrare</w:t>
            </w:r>
          </w:p>
        </w:tc>
        <w:tc>
          <w:tcPr>
            <w:tcW w:w="1076" w:type="dxa"/>
          </w:tcPr>
          <w:p w14:paraId="7729151E" w14:textId="77777777" w:rsidR="00FC4CDC" w:rsidRPr="00CB09F0" w:rsidRDefault="00FC4CDC" w:rsidP="00FC4CDC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C4CDC" w:rsidRPr="00CB09F0" w14:paraId="5ECA1F3D" w14:textId="77777777" w:rsidTr="00D53C3D">
        <w:tc>
          <w:tcPr>
            <w:tcW w:w="715" w:type="dxa"/>
            <w:vAlign w:val="center"/>
          </w:tcPr>
          <w:p w14:paraId="17112251" w14:textId="1847B637" w:rsidR="00FC4CDC" w:rsidRPr="00CB09F0" w:rsidRDefault="00147F52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6</w:t>
            </w:r>
          </w:p>
        </w:tc>
        <w:tc>
          <w:tcPr>
            <w:tcW w:w="3644" w:type="dxa"/>
            <w:vAlign w:val="center"/>
          </w:tcPr>
          <w:p w14:paraId="45E2846E" w14:textId="285CABD4" w:rsidR="00FC4CDC" w:rsidRPr="00CB09F0" w:rsidRDefault="00FC4CDC" w:rsidP="00D53C3D">
            <w:pPr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Execuţia finisajelor interioare şi exterioare</w:t>
            </w:r>
            <w:r w:rsidR="00D53C3D" w:rsidRPr="00CB09F0">
              <w:rPr>
                <w:sz w:val="22"/>
                <w:szCs w:val="22"/>
              </w:rPr>
              <w:t xml:space="preserve"> </w:t>
            </w:r>
            <w:r w:rsidRPr="00CB09F0">
              <w:rPr>
                <w:sz w:val="22"/>
                <w:szCs w:val="22"/>
              </w:rPr>
              <w:t>(pardoseli, tavane, pereţi, etc)</w:t>
            </w:r>
          </w:p>
        </w:tc>
        <w:tc>
          <w:tcPr>
            <w:tcW w:w="1139" w:type="dxa"/>
            <w:vAlign w:val="center"/>
          </w:tcPr>
          <w:p w14:paraId="1DFF5A49" w14:textId="77777777" w:rsidR="00FC4CDC" w:rsidRPr="00CB09F0" w:rsidRDefault="00FC4CDC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PV</w:t>
            </w:r>
          </w:p>
        </w:tc>
        <w:tc>
          <w:tcPr>
            <w:tcW w:w="1253" w:type="dxa"/>
            <w:vAlign w:val="center"/>
          </w:tcPr>
          <w:p w14:paraId="683772B1" w14:textId="77777777" w:rsidR="00FC4CDC" w:rsidRPr="00CB09F0" w:rsidRDefault="00FC4CDC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BEP</w:t>
            </w:r>
          </w:p>
        </w:tc>
        <w:tc>
          <w:tcPr>
            <w:tcW w:w="2140" w:type="dxa"/>
            <w:vAlign w:val="center"/>
          </w:tcPr>
          <w:p w14:paraId="3237D7C7" w14:textId="77777777" w:rsidR="00FC4CDC" w:rsidRPr="00CB09F0" w:rsidRDefault="00FC4CDC" w:rsidP="00D53C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2"/>
              </w:rPr>
              <w:t>Pe intreaga lucrare</w:t>
            </w:r>
          </w:p>
        </w:tc>
        <w:tc>
          <w:tcPr>
            <w:tcW w:w="1076" w:type="dxa"/>
          </w:tcPr>
          <w:p w14:paraId="235DC137" w14:textId="77777777" w:rsidR="00FC4CDC" w:rsidRPr="00CB09F0" w:rsidRDefault="00FC4CDC" w:rsidP="00FC4CDC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C4CDC" w:rsidRPr="00CB09F0" w14:paraId="2EDB352B" w14:textId="77777777" w:rsidTr="00D53C3D">
        <w:tc>
          <w:tcPr>
            <w:tcW w:w="715" w:type="dxa"/>
            <w:vAlign w:val="center"/>
          </w:tcPr>
          <w:p w14:paraId="0A46A6B9" w14:textId="4F871B6A" w:rsidR="00FC4CDC" w:rsidRPr="00CB09F0" w:rsidRDefault="00147F52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4"/>
              </w:rPr>
              <w:t>7</w:t>
            </w:r>
          </w:p>
        </w:tc>
        <w:tc>
          <w:tcPr>
            <w:tcW w:w="3644" w:type="dxa"/>
            <w:vAlign w:val="center"/>
          </w:tcPr>
          <w:p w14:paraId="0EA22934" w14:textId="70BB4390" w:rsidR="00FC4CDC" w:rsidRPr="00CB09F0" w:rsidRDefault="00FC4CDC" w:rsidP="00D53C3D">
            <w:pPr>
              <w:rPr>
                <w:sz w:val="22"/>
                <w:szCs w:val="24"/>
              </w:rPr>
            </w:pPr>
            <w:r w:rsidRPr="00CB09F0">
              <w:rPr>
                <w:sz w:val="22"/>
                <w:szCs w:val="24"/>
              </w:rPr>
              <w:t>Executarea lucrărilor de</w:t>
            </w:r>
            <w:r w:rsidR="00D53C3D" w:rsidRPr="00CB09F0">
              <w:rPr>
                <w:sz w:val="22"/>
                <w:szCs w:val="24"/>
              </w:rPr>
              <w:t xml:space="preserve"> </w:t>
            </w:r>
            <w:r w:rsidRPr="00CB09F0">
              <w:rPr>
                <w:sz w:val="22"/>
                <w:szCs w:val="24"/>
              </w:rPr>
              <w:t>învelitoare</w:t>
            </w:r>
          </w:p>
        </w:tc>
        <w:tc>
          <w:tcPr>
            <w:tcW w:w="1139" w:type="dxa"/>
            <w:vAlign w:val="center"/>
          </w:tcPr>
          <w:p w14:paraId="7E137053" w14:textId="6009291C" w:rsidR="00FC4CDC" w:rsidRPr="00CB09F0" w:rsidRDefault="00FC4CDC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4"/>
              </w:rPr>
              <w:t>PV</w:t>
            </w:r>
          </w:p>
        </w:tc>
        <w:tc>
          <w:tcPr>
            <w:tcW w:w="1253" w:type="dxa"/>
            <w:vAlign w:val="center"/>
          </w:tcPr>
          <w:p w14:paraId="4AC92872" w14:textId="5A7B0564" w:rsidR="00FC4CDC" w:rsidRPr="00CB09F0" w:rsidRDefault="00FC4CDC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4"/>
              </w:rPr>
              <w:t>BEP</w:t>
            </w:r>
          </w:p>
        </w:tc>
        <w:tc>
          <w:tcPr>
            <w:tcW w:w="2140" w:type="dxa"/>
            <w:vAlign w:val="center"/>
          </w:tcPr>
          <w:p w14:paraId="222186D7" w14:textId="2F58817E" w:rsidR="00FC4CDC" w:rsidRPr="00CB09F0" w:rsidRDefault="00FC4CDC" w:rsidP="00D53C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4"/>
              </w:rPr>
              <w:t>Pe intreaga lucrare</w:t>
            </w:r>
          </w:p>
        </w:tc>
        <w:tc>
          <w:tcPr>
            <w:tcW w:w="1076" w:type="dxa"/>
          </w:tcPr>
          <w:p w14:paraId="7B3EAF62" w14:textId="67F6B8A1" w:rsidR="00FC4CDC" w:rsidRPr="00CB09F0" w:rsidRDefault="00FC4CDC" w:rsidP="00FC4CDC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C4CDC" w:rsidRPr="00CB09F0" w14:paraId="6E1D90FF" w14:textId="77777777" w:rsidTr="00D53C3D">
        <w:tc>
          <w:tcPr>
            <w:tcW w:w="715" w:type="dxa"/>
            <w:vAlign w:val="center"/>
          </w:tcPr>
          <w:p w14:paraId="2A93821F" w14:textId="529D843E" w:rsidR="00FC4CDC" w:rsidRPr="00CB09F0" w:rsidRDefault="00147F52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4"/>
              </w:rPr>
              <w:t>8</w:t>
            </w:r>
          </w:p>
        </w:tc>
        <w:tc>
          <w:tcPr>
            <w:tcW w:w="3644" w:type="dxa"/>
            <w:vAlign w:val="center"/>
          </w:tcPr>
          <w:p w14:paraId="5A75DE9C" w14:textId="1E143037" w:rsidR="00FC4CDC" w:rsidRPr="00CB09F0" w:rsidRDefault="00FC4CDC" w:rsidP="00D53C3D">
            <w:pPr>
              <w:rPr>
                <w:sz w:val="22"/>
                <w:szCs w:val="24"/>
              </w:rPr>
            </w:pPr>
            <w:r w:rsidRPr="00CB09F0">
              <w:rPr>
                <w:sz w:val="22"/>
                <w:szCs w:val="24"/>
              </w:rPr>
              <w:t>Verificarea lucrărilor de</w:t>
            </w:r>
            <w:r w:rsidR="00D53C3D" w:rsidRPr="00CB09F0">
              <w:rPr>
                <w:sz w:val="22"/>
                <w:szCs w:val="24"/>
              </w:rPr>
              <w:t xml:space="preserve"> </w:t>
            </w:r>
            <w:r w:rsidRPr="00CB09F0">
              <w:rPr>
                <w:sz w:val="22"/>
                <w:szCs w:val="24"/>
              </w:rPr>
              <w:t>tinichigerie</w:t>
            </w:r>
          </w:p>
        </w:tc>
        <w:tc>
          <w:tcPr>
            <w:tcW w:w="1139" w:type="dxa"/>
            <w:vAlign w:val="center"/>
          </w:tcPr>
          <w:p w14:paraId="76E9EDFF" w14:textId="1DC25887" w:rsidR="00FC4CDC" w:rsidRPr="00CB09F0" w:rsidRDefault="00FC4CDC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4"/>
              </w:rPr>
              <w:t>PV</w:t>
            </w:r>
          </w:p>
        </w:tc>
        <w:tc>
          <w:tcPr>
            <w:tcW w:w="1253" w:type="dxa"/>
            <w:vAlign w:val="center"/>
          </w:tcPr>
          <w:p w14:paraId="075C3BFD" w14:textId="43CAE3D2" w:rsidR="00FC4CDC" w:rsidRPr="00CB09F0" w:rsidRDefault="00FC4CDC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4"/>
              </w:rPr>
              <w:t>BP</w:t>
            </w:r>
          </w:p>
        </w:tc>
        <w:tc>
          <w:tcPr>
            <w:tcW w:w="2140" w:type="dxa"/>
            <w:vAlign w:val="center"/>
          </w:tcPr>
          <w:p w14:paraId="7875FF32" w14:textId="5992D2A5" w:rsidR="00FC4CDC" w:rsidRPr="00CB09F0" w:rsidRDefault="00FC4CDC" w:rsidP="00D53C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4"/>
              </w:rPr>
              <w:t>Pe intreaga lucrare</w:t>
            </w:r>
          </w:p>
        </w:tc>
        <w:tc>
          <w:tcPr>
            <w:tcW w:w="1076" w:type="dxa"/>
          </w:tcPr>
          <w:p w14:paraId="61CC1A65" w14:textId="1630C4B3" w:rsidR="00FC4CDC" w:rsidRPr="00CB09F0" w:rsidRDefault="00FC4CDC" w:rsidP="00FC4CDC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C4CDC" w:rsidRPr="00CB09F0" w14:paraId="69201C1B" w14:textId="77777777" w:rsidTr="00D53C3D">
        <w:tc>
          <w:tcPr>
            <w:tcW w:w="715" w:type="dxa"/>
            <w:vAlign w:val="center"/>
          </w:tcPr>
          <w:p w14:paraId="7DA88ACD" w14:textId="637532DF" w:rsidR="00FC4CDC" w:rsidRPr="00CB09F0" w:rsidRDefault="00147F52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4"/>
              </w:rPr>
              <w:t>9</w:t>
            </w:r>
          </w:p>
        </w:tc>
        <w:tc>
          <w:tcPr>
            <w:tcW w:w="3644" w:type="dxa"/>
            <w:vAlign w:val="center"/>
          </w:tcPr>
          <w:p w14:paraId="45E1D667" w14:textId="159FEDBA" w:rsidR="00FC4CDC" w:rsidRPr="00CB09F0" w:rsidRDefault="00310030" w:rsidP="00D53C3D">
            <w:pPr>
              <w:rPr>
                <w:sz w:val="22"/>
                <w:szCs w:val="22"/>
              </w:rPr>
            </w:pPr>
            <w:r w:rsidRPr="00CB09F0">
              <w:rPr>
                <w:color w:val="000000" w:themeColor="text1"/>
                <w:sz w:val="22"/>
                <w:szCs w:val="22"/>
              </w:rPr>
              <w:t>Verificarea functionarii instalatiei si</w:t>
            </w:r>
            <w:r w:rsidR="00D53C3D" w:rsidRPr="00CB09F0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CB09F0">
              <w:rPr>
                <w:color w:val="000000" w:themeColor="text1"/>
                <w:sz w:val="22"/>
                <w:szCs w:val="22"/>
              </w:rPr>
              <w:t>echipamentelor</w:t>
            </w:r>
          </w:p>
        </w:tc>
        <w:tc>
          <w:tcPr>
            <w:tcW w:w="1139" w:type="dxa"/>
            <w:vAlign w:val="center"/>
          </w:tcPr>
          <w:p w14:paraId="03EB180B" w14:textId="764A39F9" w:rsidR="00FC4CDC" w:rsidRPr="00CB09F0" w:rsidRDefault="00FC4CDC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4"/>
              </w:rPr>
              <w:t>PV</w:t>
            </w:r>
          </w:p>
        </w:tc>
        <w:tc>
          <w:tcPr>
            <w:tcW w:w="1253" w:type="dxa"/>
            <w:vAlign w:val="center"/>
          </w:tcPr>
          <w:p w14:paraId="6D0623AD" w14:textId="189EF58D" w:rsidR="00FC4CDC" w:rsidRPr="00CB09F0" w:rsidRDefault="00FC4CDC" w:rsidP="00D53C3D">
            <w:pPr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4"/>
              </w:rPr>
              <w:t>BP</w:t>
            </w:r>
          </w:p>
        </w:tc>
        <w:tc>
          <w:tcPr>
            <w:tcW w:w="2140" w:type="dxa"/>
            <w:vAlign w:val="center"/>
          </w:tcPr>
          <w:p w14:paraId="1F93A134" w14:textId="253EF1E0" w:rsidR="00FC4CDC" w:rsidRPr="00CB09F0" w:rsidRDefault="00FC4CDC" w:rsidP="00D53C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B09F0">
              <w:rPr>
                <w:sz w:val="22"/>
                <w:szCs w:val="24"/>
              </w:rPr>
              <w:t>Pe intreaga lucrare</w:t>
            </w:r>
          </w:p>
        </w:tc>
        <w:tc>
          <w:tcPr>
            <w:tcW w:w="1076" w:type="dxa"/>
          </w:tcPr>
          <w:p w14:paraId="7D9C1D61" w14:textId="7499EE6E" w:rsidR="00FC4CDC" w:rsidRPr="00CB09F0" w:rsidRDefault="00FC4CDC" w:rsidP="00FC4CDC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10030" w:rsidRPr="00CB09F0" w14:paraId="4196924C" w14:textId="77777777" w:rsidTr="00D53C3D">
        <w:tc>
          <w:tcPr>
            <w:tcW w:w="715" w:type="dxa"/>
            <w:vAlign w:val="center"/>
          </w:tcPr>
          <w:p w14:paraId="3B61CA46" w14:textId="241B18BC" w:rsidR="00310030" w:rsidRPr="00CB09F0" w:rsidRDefault="00147F52" w:rsidP="00D53C3D">
            <w:pPr>
              <w:jc w:val="center"/>
              <w:rPr>
                <w:sz w:val="22"/>
                <w:szCs w:val="24"/>
              </w:rPr>
            </w:pPr>
            <w:r w:rsidRPr="00CB09F0">
              <w:rPr>
                <w:sz w:val="22"/>
                <w:szCs w:val="24"/>
              </w:rPr>
              <w:t>10</w:t>
            </w:r>
          </w:p>
        </w:tc>
        <w:tc>
          <w:tcPr>
            <w:tcW w:w="3644" w:type="dxa"/>
            <w:vAlign w:val="center"/>
          </w:tcPr>
          <w:p w14:paraId="3199A351" w14:textId="15BFE857" w:rsidR="00310030" w:rsidRPr="00CB09F0" w:rsidRDefault="00310030" w:rsidP="00D53C3D">
            <w:pPr>
              <w:rPr>
                <w:color w:val="000000" w:themeColor="text1"/>
                <w:sz w:val="22"/>
                <w:szCs w:val="22"/>
              </w:rPr>
            </w:pPr>
            <w:r w:rsidRPr="00CB09F0">
              <w:rPr>
                <w:color w:val="000000" w:themeColor="text1"/>
                <w:sz w:val="22"/>
                <w:szCs w:val="22"/>
              </w:rPr>
              <w:t>Receptia la terminarea lucrarilor</w:t>
            </w:r>
          </w:p>
        </w:tc>
        <w:tc>
          <w:tcPr>
            <w:tcW w:w="1139" w:type="dxa"/>
            <w:vAlign w:val="center"/>
          </w:tcPr>
          <w:p w14:paraId="6E1B23A1" w14:textId="2F6F01A9" w:rsidR="00310030" w:rsidRPr="00CB09F0" w:rsidRDefault="00310030" w:rsidP="00D53C3D">
            <w:pPr>
              <w:jc w:val="center"/>
              <w:rPr>
                <w:sz w:val="22"/>
                <w:szCs w:val="24"/>
              </w:rPr>
            </w:pPr>
            <w:r w:rsidRPr="00CB09F0">
              <w:rPr>
                <w:sz w:val="22"/>
                <w:szCs w:val="24"/>
              </w:rPr>
              <w:t>PV</w:t>
            </w:r>
          </w:p>
        </w:tc>
        <w:tc>
          <w:tcPr>
            <w:tcW w:w="1253" w:type="dxa"/>
            <w:vAlign w:val="center"/>
          </w:tcPr>
          <w:p w14:paraId="2232C316" w14:textId="113F6BBA" w:rsidR="00310030" w:rsidRPr="00CB09F0" w:rsidRDefault="00310030" w:rsidP="00D53C3D">
            <w:pPr>
              <w:jc w:val="center"/>
              <w:rPr>
                <w:sz w:val="22"/>
                <w:szCs w:val="24"/>
              </w:rPr>
            </w:pPr>
            <w:r w:rsidRPr="00CB09F0">
              <w:rPr>
                <w:sz w:val="22"/>
                <w:szCs w:val="24"/>
              </w:rPr>
              <w:t>BP</w:t>
            </w:r>
          </w:p>
        </w:tc>
        <w:tc>
          <w:tcPr>
            <w:tcW w:w="2140" w:type="dxa"/>
            <w:vAlign w:val="center"/>
          </w:tcPr>
          <w:p w14:paraId="1072F68A" w14:textId="672785C6" w:rsidR="00310030" w:rsidRPr="00CB09F0" w:rsidRDefault="00310030" w:rsidP="00D53C3D">
            <w:pPr>
              <w:spacing w:line="360" w:lineRule="auto"/>
              <w:jc w:val="center"/>
              <w:rPr>
                <w:sz w:val="22"/>
                <w:szCs w:val="24"/>
              </w:rPr>
            </w:pPr>
            <w:r w:rsidRPr="00CB09F0">
              <w:rPr>
                <w:sz w:val="22"/>
                <w:szCs w:val="24"/>
              </w:rPr>
              <w:t>Pe intreaga lucrare</w:t>
            </w:r>
          </w:p>
        </w:tc>
        <w:tc>
          <w:tcPr>
            <w:tcW w:w="1076" w:type="dxa"/>
          </w:tcPr>
          <w:p w14:paraId="2568D3EB" w14:textId="77777777" w:rsidR="00310030" w:rsidRPr="00CB09F0" w:rsidRDefault="00310030" w:rsidP="00FC4CDC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</w:tbl>
    <w:p w14:paraId="4211D734" w14:textId="77777777" w:rsidR="00A747B8" w:rsidRPr="00CB09F0" w:rsidRDefault="00A747B8" w:rsidP="00D53C3D">
      <w:pPr>
        <w:pStyle w:val="ListParagraph"/>
        <w:numPr>
          <w:ilvl w:val="0"/>
          <w:numId w:val="3"/>
        </w:numPr>
        <w:jc w:val="both"/>
        <w:rPr>
          <w:sz w:val="22"/>
          <w:szCs w:val="22"/>
        </w:rPr>
      </w:pPr>
      <w:r w:rsidRPr="00CB09F0">
        <w:rPr>
          <w:sz w:val="22"/>
          <w:szCs w:val="22"/>
        </w:rPr>
        <w:t>NOTĂ:</w:t>
      </w:r>
    </w:p>
    <w:p w14:paraId="4179AE7F" w14:textId="2E984B3E" w:rsidR="00A747B8" w:rsidRPr="00CB09F0" w:rsidRDefault="00A747B8" w:rsidP="00D53C3D">
      <w:pPr>
        <w:ind w:firstLine="360"/>
        <w:jc w:val="both"/>
        <w:rPr>
          <w:szCs w:val="24"/>
        </w:rPr>
      </w:pPr>
      <w:r w:rsidRPr="00CB09F0">
        <w:rPr>
          <w:szCs w:val="24"/>
        </w:rPr>
        <w:t>-  Prezenţa inspectorilor I.S.C.</w:t>
      </w:r>
      <w:r w:rsidR="00D53C3D" w:rsidRPr="00CB09F0">
        <w:rPr>
          <w:szCs w:val="24"/>
        </w:rPr>
        <w:tab/>
      </w:r>
      <w:r w:rsidR="00D53C3D" w:rsidRPr="00CB09F0">
        <w:rPr>
          <w:szCs w:val="24"/>
        </w:rPr>
        <w:tab/>
      </w:r>
      <w:r w:rsidR="00D53C3D" w:rsidRPr="00CB09F0">
        <w:rPr>
          <w:szCs w:val="24"/>
        </w:rPr>
        <w:tab/>
      </w:r>
      <w:r w:rsidR="00D53C3D" w:rsidRPr="00CB09F0">
        <w:rPr>
          <w:szCs w:val="24"/>
        </w:rPr>
        <w:tab/>
      </w:r>
      <w:r w:rsidRPr="00CB09F0">
        <w:rPr>
          <w:szCs w:val="24"/>
        </w:rPr>
        <w:t>B- beneficiar</w:t>
      </w:r>
    </w:p>
    <w:p w14:paraId="74281859" w14:textId="22CC5491" w:rsidR="00A747B8" w:rsidRPr="00CB09F0" w:rsidRDefault="00A747B8" w:rsidP="00D53C3D">
      <w:pPr>
        <w:jc w:val="both"/>
        <w:rPr>
          <w:szCs w:val="24"/>
        </w:rPr>
      </w:pPr>
      <w:r w:rsidRPr="00CB09F0">
        <w:rPr>
          <w:szCs w:val="24"/>
        </w:rPr>
        <w:t>PV - Proces verbal</w:t>
      </w:r>
      <w:r w:rsidR="00D53C3D" w:rsidRPr="00CB09F0">
        <w:rPr>
          <w:szCs w:val="24"/>
        </w:rPr>
        <w:tab/>
      </w:r>
      <w:r w:rsidR="00D53C3D" w:rsidRPr="00CB09F0">
        <w:rPr>
          <w:szCs w:val="24"/>
        </w:rPr>
        <w:tab/>
      </w:r>
      <w:r w:rsidR="00D53C3D" w:rsidRPr="00CB09F0">
        <w:rPr>
          <w:szCs w:val="24"/>
        </w:rPr>
        <w:tab/>
      </w:r>
      <w:r w:rsidR="00D53C3D" w:rsidRPr="00CB09F0">
        <w:rPr>
          <w:szCs w:val="24"/>
        </w:rPr>
        <w:tab/>
      </w:r>
      <w:r w:rsidR="00D53C3D" w:rsidRPr="00CB09F0">
        <w:rPr>
          <w:szCs w:val="24"/>
        </w:rPr>
        <w:tab/>
      </w:r>
      <w:r w:rsidR="00D53C3D" w:rsidRPr="00CB09F0">
        <w:rPr>
          <w:szCs w:val="24"/>
        </w:rPr>
        <w:tab/>
      </w:r>
      <w:r w:rsidRPr="00CB09F0">
        <w:rPr>
          <w:szCs w:val="24"/>
        </w:rPr>
        <w:t>E- executant</w:t>
      </w:r>
    </w:p>
    <w:p w14:paraId="69DC3C1B" w14:textId="4E6557B9" w:rsidR="00D53C3D" w:rsidRPr="00CB09F0" w:rsidRDefault="00A747B8" w:rsidP="00D53C3D">
      <w:pPr>
        <w:jc w:val="both"/>
        <w:rPr>
          <w:szCs w:val="24"/>
        </w:rPr>
      </w:pPr>
      <w:r w:rsidRPr="00CB09F0">
        <w:rPr>
          <w:szCs w:val="24"/>
        </w:rPr>
        <w:t>PVLA- Proces verbal de lucrări ascunse</w:t>
      </w:r>
      <w:r w:rsidR="00D53C3D" w:rsidRPr="00CB09F0">
        <w:rPr>
          <w:szCs w:val="24"/>
        </w:rPr>
        <w:tab/>
      </w:r>
      <w:r w:rsidR="00D53C3D" w:rsidRPr="00CB09F0">
        <w:rPr>
          <w:szCs w:val="24"/>
        </w:rPr>
        <w:tab/>
      </w:r>
      <w:r w:rsidR="00D53C3D" w:rsidRPr="00CB09F0">
        <w:rPr>
          <w:szCs w:val="24"/>
        </w:rPr>
        <w:tab/>
      </w:r>
      <w:r w:rsidRPr="00CB09F0">
        <w:rPr>
          <w:szCs w:val="24"/>
        </w:rPr>
        <w:t>P- proiectant</w:t>
      </w:r>
    </w:p>
    <w:p w14:paraId="0FE903B2" w14:textId="6510C6C1" w:rsidR="00A747B8" w:rsidRPr="00CB09F0" w:rsidRDefault="00A747B8" w:rsidP="00D53C3D">
      <w:pPr>
        <w:jc w:val="both"/>
        <w:rPr>
          <w:szCs w:val="24"/>
        </w:rPr>
      </w:pPr>
      <w:r w:rsidRPr="00CB09F0">
        <w:rPr>
          <w:sz w:val="22"/>
          <w:szCs w:val="22"/>
        </w:rPr>
        <w:t xml:space="preserve">FD- </w:t>
      </w:r>
      <w:r w:rsidRPr="00CB09F0">
        <w:rPr>
          <w:szCs w:val="24"/>
        </w:rPr>
        <w:t xml:space="preserve">Fază determinantă </w:t>
      </w:r>
      <w:r w:rsidR="00D53C3D" w:rsidRPr="00CB09F0">
        <w:rPr>
          <w:szCs w:val="24"/>
        </w:rPr>
        <w:tab/>
      </w:r>
      <w:r w:rsidR="00D53C3D" w:rsidRPr="00CB09F0">
        <w:rPr>
          <w:szCs w:val="24"/>
        </w:rPr>
        <w:tab/>
      </w:r>
      <w:r w:rsidR="00D53C3D" w:rsidRPr="00CB09F0">
        <w:rPr>
          <w:szCs w:val="24"/>
        </w:rPr>
        <w:tab/>
      </w:r>
      <w:r w:rsidR="00D53C3D" w:rsidRPr="00CB09F0">
        <w:rPr>
          <w:szCs w:val="24"/>
        </w:rPr>
        <w:tab/>
      </w:r>
      <w:r w:rsidR="00D53C3D" w:rsidRPr="00CB09F0">
        <w:rPr>
          <w:szCs w:val="24"/>
        </w:rPr>
        <w:tab/>
      </w:r>
      <w:r w:rsidRPr="00CB09F0">
        <w:rPr>
          <w:szCs w:val="24"/>
        </w:rPr>
        <w:t>I - inspectorat</w:t>
      </w:r>
    </w:p>
    <w:p w14:paraId="793F745D" w14:textId="7C9C1E25" w:rsidR="00A747B8" w:rsidRPr="00CB09F0" w:rsidRDefault="00A747B8" w:rsidP="00A747B8">
      <w:pPr>
        <w:jc w:val="both"/>
        <w:rPr>
          <w:szCs w:val="24"/>
        </w:rPr>
      </w:pPr>
    </w:p>
    <w:p w14:paraId="0C3D79E4" w14:textId="77777777" w:rsidR="00D53C3D" w:rsidRPr="00CB09F0" w:rsidRDefault="00D53C3D" w:rsidP="00A747B8">
      <w:pPr>
        <w:jc w:val="both"/>
        <w:rPr>
          <w:szCs w:val="24"/>
        </w:rPr>
      </w:pPr>
    </w:p>
    <w:p w14:paraId="754C4B12" w14:textId="62010895" w:rsidR="00D53C3D" w:rsidRPr="00CB09F0" w:rsidRDefault="00A747B8" w:rsidP="00D53C3D">
      <w:pPr>
        <w:spacing w:line="360" w:lineRule="auto"/>
        <w:jc w:val="both"/>
        <w:rPr>
          <w:sz w:val="22"/>
          <w:szCs w:val="22"/>
        </w:rPr>
      </w:pPr>
      <w:r w:rsidRPr="00CB09F0">
        <w:rPr>
          <w:sz w:val="22"/>
          <w:szCs w:val="22"/>
        </w:rPr>
        <w:tab/>
        <w:t xml:space="preserve">       PROIECTANT,</w:t>
      </w:r>
      <w:r w:rsidRPr="00CB09F0">
        <w:rPr>
          <w:sz w:val="22"/>
          <w:szCs w:val="22"/>
        </w:rPr>
        <w:tab/>
      </w:r>
      <w:r w:rsidRPr="00CB09F0">
        <w:rPr>
          <w:sz w:val="22"/>
          <w:szCs w:val="22"/>
        </w:rPr>
        <w:tab/>
      </w:r>
      <w:r w:rsidRPr="00CB09F0">
        <w:rPr>
          <w:sz w:val="22"/>
          <w:szCs w:val="22"/>
        </w:rPr>
        <w:tab/>
        <w:t xml:space="preserve">       </w:t>
      </w:r>
      <w:r w:rsidR="00CB09F0">
        <w:rPr>
          <w:sz w:val="22"/>
          <w:szCs w:val="22"/>
        </w:rPr>
        <w:t xml:space="preserve">                                             </w:t>
      </w:r>
      <w:r w:rsidRPr="00CB09F0">
        <w:rPr>
          <w:sz w:val="22"/>
          <w:szCs w:val="22"/>
        </w:rPr>
        <w:t xml:space="preserve"> BENEFICIAR,             </w:t>
      </w:r>
      <w:r w:rsidR="00D53C3D" w:rsidRPr="00CB09F0">
        <w:rPr>
          <w:sz w:val="22"/>
          <w:szCs w:val="22"/>
        </w:rPr>
        <w:t xml:space="preserve">                   </w:t>
      </w:r>
      <w:r w:rsidRPr="00CB09F0">
        <w:rPr>
          <w:sz w:val="22"/>
          <w:szCs w:val="22"/>
        </w:rPr>
        <w:t xml:space="preserve">CONSTRUCTOR, </w:t>
      </w:r>
    </w:p>
    <w:p w14:paraId="67620F36" w14:textId="0426D91D" w:rsidR="00F5267C" w:rsidRPr="00CB09F0" w:rsidRDefault="00F5267C" w:rsidP="00D53C3D">
      <w:pPr>
        <w:spacing w:line="360" w:lineRule="auto"/>
        <w:jc w:val="both"/>
        <w:rPr>
          <w:sz w:val="22"/>
          <w:szCs w:val="22"/>
        </w:rPr>
      </w:pPr>
      <w:r w:rsidRPr="00CB09F0">
        <w:rPr>
          <w:sz w:val="22"/>
          <w:szCs w:val="22"/>
        </w:rPr>
        <w:t xml:space="preserve">ARHITECTURA: </w:t>
      </w:r>
      <w:r w:rsidR="000227ED" w:rsidRPr="00CB09F0">
        <w:rPr>
          <w:sz w:val="22"/>
          <w:szCs w:val="22"/>
        </w:rPr>
        <w:t>Arh Artene Elena</w:t>
      </w:r>
    </w:p>
    <w:p w14:paraId="3458F845" w14:textId="77777777" w:rsidR="00D53C3D" w:rsidRPr="00CB09F0" w:rsidRDefault="00D53C3D" w:rsidP="000C0365">
      <w:pPr>
        <w:ind w:left="5040" w:firstLine="720"/>
        <w:jc w:val="center"/>
        <w:rPr>
          <w:sz w:val="22"/>
          <w:szCs w:val="22"/>
        </w:rPr>
      </w:pPr>
    </w:p>
    <w:p w14:paraId="639855FF" w14:textId="37F2E4B6" w:rsidR="00A747B8" w:rsidRPr="00CB09F0" w:rsidRDefault="00D53C3D" w:rsidP="00FA712E">
      <w:pPr>
        <w:tabs>
          <w:tab w:val="left" w:pos="6480"/>
        </w:tabs>
        <w:ind w:left="6480"/>
        <w:jc w:val="center"/>
      </w:pPr>
      <w:r w:rsidRPr="00CB09F0">
        <w:rPr>
          <w:sz w:val="22"/>
          <w:szCs w:val="22"/>
        </w:rPr>
        <w:t xml:space="preserve">            </w:t>
      </w:r>
      <w:r w:rsidR="00A747B8" w:rsidRPr="00CB09F0">
        <w:rPr>
          <w:sz w:val="22"/>
          <w:szCs w:val="22"/>
        </w:rPr>
        <w:t>INSPECTOR DE ŞANTIER,</w:t>
      </w:r>
      <w:r w:rsidR="00A747B8" w:rsidRPr="00CB09F0">
        <w:t xml:space="preserve">                                                                                                                             </w:t>
      </w:r>
    </w:p>
    <w:p w14:paraId="6627FC90" w14:textId="77777777" w:rsidR="00A747B8" w:rsidRPr="00CB09F0" w:rsidRDefault="00A747B8" w:rsidP="00A747B8">
      <w:pPr>
        <w:spacing w:line="360" w:lineRule="auto"/>
        <w:jc w:val="center"/>
      </w:pPr>
    </w:p>
    <w:p w14:paraId="4931B24B" w14:textId="77777777" w:rsidR="001F1D50" w:rsidRPr="00CB09F0" w:rsidRDefault="001F1D50" w:rsidP="00A747B8">
      <w:pPr>
        <w:jc w:val="center"/>
        <w:rPr>
          <w:rFonts w:eastAsia="Arial Narrow"/>
        </w:rPr>
      </w:pPr>
    </w:p>
    <w:sectPr w:rsidR="001F1D50" w:rsidRPr="00CB09F0" w:rsidSect="00CC14D5">
      <w:headerReference w:type="default" r:id="rId7"/>
      <w:footerReference w:type="default" r:id="rId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39632" w14:textId="77777777" w:rsidR="00B17446" w:rsidRDefault="00B17446">
      <w:r>
        <w:separator/>
      </w:r>
    </w:p>
  </w:endnote>
  <w:endnote w:type="continuationSeparator" w:id="0">
    <w:p w14:paraId="25D46837" w14:textId="77777777" w:rsidR="00B17446" w:rsidRDefault="00B17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Narrow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68"/>
      <w:gridCol w:w="8714"/>
    </w:tblGrid>
    <w:tr w:rsidR="001F1D50" w14:paraId="514AA58E" w14:textId="77777777">
      <w:trPr>
        <w:trHeight w:val="308"/>
      </w:trPr>
      <w:tc>
        <w:tcPr>
          <w:tcW w:w="968" w:type="dxa"/>
          <w:tcBorders>
            <w:top w:val="single" w:sz="4" w:space="0" w:color="943734"/>
          </w:tcBorders>
          <w:shd w:val="clear" w:color="000000" w:fill="943634" w:themeFill="accent2" w:themeFillShade="BF"/>
        </w:tcPr>
        <w:p w14:paraId="25676477" w14:textId="048C129E" w:rsidR="001F1D50" w:rsidRDefault="00004662">
          <w:pPr>
            <w:pStyle w:val="Footer"/>
            <w:jc w:val="right"/>
            <w:rPr>
              <w:b/>
              <w:color w:val="FFFFFF" w:themeColor="background1"/>
            </w:rPr>
          </w:pP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="000227ED" w:rsidRPr="000227ED">
            <w:rPr>
              <w:noProof/>
              <w:color w:val="FFFFFF" w:themeColor="background1"/>
            </w:rPr>
            <w:t>2</w:t>
          </w:r>
          <w:r>
            <w:fldChar w:fldCharType="end"/>
          </w:r>
        </w:p>
      </w:tc>
      <w:tc>
        <w:tcPr>
          <w:tcW w:w="8714" w:type="dxa"/>
          <w:tcBorders>
            <w:top w:val="single" w:sz="4" w:space="0" w:color="000000"/>
          </w:tcBorders>
        </w:tcPr>
        <w:p w14:paraId="0A85FD14" w14:textId="77777777" w:rsidR="001F1D50" w:rsidRDefault="00004662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Tel:          (+4) 0745 53 99 66                    |          Web:       </w:t>
          </w:r>
          <w:hyperlink r:id="rId1">
            <w:r>
              <w:rPr>
                <w:rStyle w:val="Hyperlink"/>
                <w:sz w:val="16"/>
                <w:szCs w:val="16"/>
              </w:rPr>
              <w:t>www.artateliers.ro</w:t>
            </w:r>
          </w:hyperlink>
          <w:r>
            <w:rPr>
              <w:sz w:val="16"/>
              <w:szCs w:val="16"/>
            </w:rPr>
            <w:t xml:space="preserve">                  |             Email:  office@artateliers.ro</w:t>
          </w:r>
        </w:p>
      </w:tc>
    </w:tr>
  </w:tbl>
  <w:p w14:paraId="37BE28C1" w14:textId="77777777" w:rsidR="001F1D50" w:rsidRDefault="001F1D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3EBA5" w14:textId="77777777" w:rsidR="00B17446" w:rsidRDefault="00B17446">
      <w:r>
        <w:separator/>
      </w:r>
    </w:p>
  </w:footnote>
  <w:footnote w:type="continuationSeparator" w:id="0">
    <w:p w14:paraId="02489A5B" w14:textId="77777777" w:rsidR="00B17446" w:rsidRDefault="00B17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BBD59" w14:textId="77777777" w:rsidR="001F1D50" w:rsidRDefault="00004662">
    <w:r>
      <w:rPr>
        <w:noProof/>
        <w:lang w:val="en-US" w:eastAsia="en-US"/>
      </w:rPr>
      <w:drawing>
        <wp:anchor distT="0" distB="0" distL="114300" distR="114300" simplePos="0" relativeHeight="251691008" behindDoc="0" locked="0" layoutInCell="1" allowOverlap="1" wp14:anchorId="1FF69E6F" wp14:editId="5328D2BA">
          <wp:simplePos x="0" y="0"/>
          <wp:positionH relativeFrom="column">
            <wp:posOffset>4692655</wp:posOffset>
          </wp:positionH>
          <wp:positionV relativeFrom="paragraph">
            <wp:posOffset>-233685</wp:posOffset>
          </wp:positionV>
          <wp:extent cx="1798955" cy="502920"/>
          <wp:effectExtent l="0" t="0" r="0" b="0"/>
          <wp:wrapNone/>
          <wp:docPr id="4" name="Picture 5" descr="D:\Art Ateliers\logo\logo fi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/var/mobile/Containers/Data/Application/A3C3802D-DD3D-4CF6-A59F-FB6AFD654CF9/tmp/etemp1/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99590" cy="503555"/>
                  </a:xfrm>
                  <a:prstGeom prst="rect">
                    <a:avLst/>
                  </a:prstGeom>
                  <a:noFill/>
                  <a:ln cap="flat">
                    <a:noFill/>
                  </a:ln>
                </pic:spPr>
              </pic:pic>
            </a:graphicData>
          </a:graphic>
        </wp:anchor>
      </w:drawing>
    </w:r>
  </w:p>
  <w:tbl>
    <w:tblPr>
      <w:tblW w:w="10254" w:type="dxa"/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5400"/>
      <w:gridCol w:w="4854"/>
    </w:tblGrid>
    <w:tr w:rsidR="001F1D50" w14:paraId="4D6B7C3F" w14:textId="77777777" w:rsidTr="00127651">
      <w:trPr>
        <w:trHeight w:val="297"/>
      </w:trPr>
      <w:tc>
        <w:tcPr>
          <w:tcW w:w="5400" w:type="dxa"/>
          <w:tcBorders>
            <w:bottom w:val="single" w:sz="4" w:space="0" w:color="943734"/>
          </w:tcBorders>
          <w:shd w:val="clear" w:color="000000" w:fill="943634" w:themeFill="accent2" w:themeFillShade="BF"/>
          <w:vAlign w:val="bottom"/>
        </w:tcPr>
        <w:p w14:paraId="6D8BB5A7" w14:textId="61737C6A" w:rsidR="00E06A8E" w:rsidRPr="00CB09F0" w:rsidRDefault="00515626" w:rsidP="00515626">
          <w:pPr>
            <w:pStyle w:val="Header"/>
            <w:rPr>
              <w:b/>
              <w:color w:val="FFFFFF" w:themeColor="background1"/>
            </w:rPr>
          </w:pPr>
          <w:r w:rsidRPr="00515626">
            <w:rPr>
              <w:b/>
              <w:color w:val="FFFFFF" w:themeColor="background1"/>
            </w:rPr>
            <w:t>REPARAȚII CAPITALE ȘI MODERNIZARE A SEDIULUI</w:t>
          </w:r>
          <w:r>
            <w:rPr>
              <w:b/>
              <w:color w:val="FFFFFF" w:themeColor="background1"/>
            </w:rPr>
            <w:t xml:space="preserve"> </w:t>
          </w:r>
          <w:r w:rsidRPr="00515626">
            <w:rPr>
              <w:b/>
              <w:color w:val="FFFFFF" w:themeColor="background1"/>
            </w:rPr>
            <w:t>JUDECĂTORIEI PETROȘANI</w:t>
          </w:r>
        </w:p>
      </w:tc>
      <w:tc>
        <w:tcPr>
          <w:tcW w:w="4854" w:type="dxa"/>
          <w:tcBorders>
            <w:bottom w:val="single" w:sz="4" w:space="0" w:color="000000"/>
          </w:tcBorders>
          <w:vAlign w:val="bottom"/>
        </w:tcPr>
        <w:p w14:paraId="23C4BBF5" w14:textId="77777777" w:rsidR="001F1D50" w:rsidRDefault="001F1D50">
          <w:pPr>
            <w:pStyle w:val="Header"/>
            <w:rPr>
              <w:color w:val="76923C" w:themeColor="accent3" w:themeShade="BF"/>
              <w:sz w:val="24"/>
              <w:szCs w:val="24"/>
            </w:rPr>
          </w:pPr>
        </w:p>
      </w:tc>
    </w:tr>
  </w:tbl>
  <w:p w14:paraId="2F8A5959" w14:textId="77777777" w:rsidR="001F1D50" w:rsidRDefault="001F1D50">
    <w:pPr>
      <w:pStyle w:val="Header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10D63AF1"/>
    <w:lvl w:ilvl="0" w:tplc="61460E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  <w:lvl w:ilvl="1" w:tplc="1D3A8FD8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/>
        <w:w w:val="100"/>
        <w:sz w:val="20"/>
        <w:szCs w:val="20"/>
        <w:shd w:val="clear" w:color="auto" w:fill="auto"/>
      </w:rPr>
    </w:lvl>
    <w:lvl w:ilvl="2" w:tplc="F33C019A">
      <w:start w:val="1"/>
      <w:numFmt w:val="bullet"/>
      <w:lvlText w:val="§"/>
      <w:lvlJc w:val="left"/>
      <w:pPr>
        <w:ind w:left="252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3" w:tplc="A8487956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/>
        <w:w w:val="100"/>
        <w:sz w:val="20"/>
        <w:szCs w:val="20"/>
        <w:shd w:val="clear" w:color="auto" w:fill="auto"/>
      </w:rPr>
    </w:lvl>
    <w:lvl w:ilvl="4" w:tplc="76D082E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/>
        <w:w w:val="100"/>
        <w:sz w:val="20"/>
        <w:szCs w:val="20"/>
        <w:shd w:val="clear" w:color="auto" w:fill="auto"/>
      </w:rPr>
    </w:lvl>
    <w:lvl w:ilvl="5" w:tplc="D1DEAFA6">
      <w:start w:val="1"/>
      <w:numFmt w:val="bullet"/>
      <w:lvlText w:val="§"/>
      <w:lvlJc w:val="left"/>
      <w:pPr>
        <w:ind w:left="468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6" w:tplc="0344B7D6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/>
        <w:w w:val="100"/>
        <w:sz w:val="20"/>
        <w:szCs w:val="20"/>
        <w:shd w:val="clear" w:color="auto" w:fill="auto"/>
      </w:rPr>
    </w:lvl>
    <w:lvl w:ilvl="7" w:tplc="12300F0E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/>
        <w:w w:val="100"/>
        <w:sz w:val="20"/>
        <w:szCs w:val="20"/>
        <w:shd w:val="clear" w:color="auto" w:fill="auto"/>
      </w:rPr>
    </w:lvl>
    <w:lvl w:ilvl="8" w:tplc="F4D41520">
      <w:start w:val="1"/>
      <w:numFmt w:val="bullet"/>
      <w:lvlText w:val="§"/>
      <w:lvlJc w:val="left"/>
      <w:pPr>
        <w:ind w:left="684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</w:abstractNum>
  <w:abstractNum w:abstractNumId="1" w15:restartNumberingAfterBreak="0">
    <w:nsid w:val="0C9848AD"/>
    <w:multiLevelType w:val="hybridMultilevel"/>
    <w:tmpl w:val="9DB6C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225D0"/>
    <w:multiLevelType w:val="hybridMultilevel"/>
    <w:tmpl w:val="000041A7"/>
    <w:lvl w:ilvl="0" w:tplc="3AAC444A">
      <w:start w:val="1"/>
      <w:numFmt w:val="decimal"/>
      <w:lvlText w:val="%1."/>
      <w:lvlJc w:val="left"/>
      <w:pPr>
        <w:ind w:left="644" w:hanging="360"/>
      </w:pPr>
    </w:lvl>
    <w:lvl w:ilvl="1" w:tplc="3558EF6C">
      <w:start w:val="1"/>
      <w:numFmt w:val="lowerLetter"/>
      <w:lvlText w:val="%2."/>
      <w:lvlJc w:val="left"/>
      <w:pPr>
        <w:ind w:left="1440" w:hanging="360"/>
      </w:pPr>
    </w:lvl>
    <w:lvl w:ilvl="2" w:tplc="84401E5E">
      <w:start w:val="1"/>
      <w:numFmt w:val="lowerRoman"/>
      <w:lvlText w:val="%3."/>
      <w:lvlJc w:val="right"/>
      <w:pPr>
        <w:ind w:left="2160" w:hanging="180"/>
      </w:pPr>
    </w:lvl>
    <w:lvl w:ilvl="3" w:tplc="50DA28DA">
      <w:start w:val="1"/>
      <w:numFmt w:val="decimal"/>
      <w:lvlText w:val="%4."/>
      <w:lvlJc w:val="left"/>
      <w:pPr>
        <w:ind w:left="2880" w:hanging="360"/>
      </w:pPr>
    </w:lvl>
    <w:lvl w:ilvl="4" w:tplc="A3F0B04E">
      <w:start w:val="1"/>
      <w:numFmt w:val="lowerLetter"/>
      <w:lvlText w:val="%5."/>
      <w:lvlJc w:val="left"/>
      <w:pPr>
        <w:ind w:left="3600" w:hanging="360"/>
      </w:pPr>
    </w:lvl>
    <w:lvl w:ilvl="5" w:tplc="4634C84C">
      <w:start w:val="1"/>
      <w:numFmt w:val="lowerRoman"/>
      <w:lvlText w:val="%6."/>
      <w:lvlJc w:val="right"/>
      <w:pPr>
        <w:ind w:left="4320" w:hanging="180"/>
      </w:pPr>
    </w:lvl>
    <w:lvl w:ilvl="6" w:tplc="9926F34E">
      <w:start w:val="1"/>
      <w:numFmt w:val="decimal"/>
      <w:lvlText w:val="%7."/>
      <w:lvlJc w:val="left"/>
      <w:pPr>
        <w:ind w:left="5040" w:hanging="360"/>
      </w:pPr>
    </w:lvl>
    <w:lvl w:ilvl="7" w:tplc="78FCDADA">
      <w:start w:val="1"/>
      <w:numFmt w:val="lowerLetter"/>
      <w:lvlText w:val="%8."/>
      <w:lvlJc w:val="left"/>
      <w:pPr>
        <w:ind w:left="5760" w:hanging="360"/>
      </w:pPr>
    </w:lvl>
    <w:lvl w:ilvl="8" w:tplc="9702B03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823179"/>
    <w:multiLevelType w:val="hybridMultilevel"/>
    <w:tmpl w:val="6340F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D253F"/>
    <w:multiLevelType w:val="hybridMultilevel"/>
    <w:tmpl w:val="19F2D512"/>
    <w:lvl w:ilvl="0" w:tplc="EB966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5664082">
    <w:abstractNumId w:val="2"/>
  </w:num>
  <w:num w:numId="2" w16cid:durableId="1423377099">
    <w:abstractNumId w:val="0"/>
  </w:num>
  <w:num w:numId="3" w16cid:durableId="1430347920">
    <w:abstractNumId w:val="4"/>
  </w:num>
  <w:num w:numId="4" w16cid:durableId="366296684">
    <w:abstractNumId w:val="1"/>
  </w:num>
  <w:num w:numId="5" w16cid:durableId="1540505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D50"/>
    <w:rsid w:val="00004662"/>
    <w:rsid w:val="000227ED"/>
    <w:rsid w:val="000473B0"/>
    <w:rsid w:val="00084B2E"/>
    <w:rsid w:val="000C0365"/>
    <w:rsid w:val="00127651"/>
    <w:rsid w:val="00127B11"/>
    <w:rsid w:val="001306FC"/>
    <w:rsid w:val="00136BB7"/>
    <w:rsid w:val="00147F52"/>
    <w:rsid w:val="00150CEA"/>
    <w:rsid w:val="00183FEC"/>
    <w:rsid w:val="001F1D50"/>
    <w:rsid w:val="00235406"/>
    <w:rsid w:val="002C7263"/>
    <w:rsid w:val="002F39A7"/>
    <w:rsid w:val="00310030"/>
    <w:rsid w:val="0031180D"/>
    <w:rsid w:val="0032299E"/>
    <w:rsid w:val="003E1492"/>
    <w:rsid w:val="00406BFC"/>
    <w:rsid w:val="0042668B"/>
    <w:rsid w:val="00450482"/>
    <w:rsid w:val="004A3C4E"/>
    <w:rsid w:val="004C27F1"/>
    <w:rsid w:val="00515626"/>
    <w:rsid w:val="00525965"/>
    <w:rsid w:val="00543BF5"/>
    <w:rsid w:val="00585FF5"/>
    <w:rsid w:val="005A6548"/>
    <w:rsid w:val="005F36CD"/>
    <w:rsid w:val="00650438"/>
    <w:rsid w:val="00690867"/>
    <w:rsid w:val="006B1943"/>
    <w:rsid w:val="006B4703"/>
    <w:rsid w:val="007926FE"/>
    <w:rsid w:val="00804901"/>
    <w:rsid w:val="00840BB5"/>
    <w:rsid w:val="00A41AFB"/>
    <w:rsid w:val="00A747B8"/>
    <w:rsid w:val="00B17446"/>
    <w:rsid w:val="00B34F85"/>
    <w:rsid w:val="00B750EB"/>
    <w:rsid w:val="00C228C0"/>
    <w:rsid w:val="00C24D54"/>
    <w:rsid w:val="00C42E30"/>
    <w:rsid w:val="00CB09F0"/>
    <w:rsid w:val="00CC14D5"/>
    <w:rsid w:val="00CD287C"/>
    <w:rsid w:val="00D53C3D"/>
    <w:rsid w:val="00D74E6B"/>
    <w:rsid w:val="00D938AA"/>
    <w:rsid w:val="00DA3B54"/>
    <w:rsid w:val="00DA53C7"/>
    <w:rsid w:val="00E06A8E"/>
    <w:rsid w:val="00E13639"/>
    <w:rsid w:val="00EB7E25"/>
    <w:rsid w:val="00ED46CA"/>
    <w:rsid w:val="00F46BB4"/>
    <w:rsid w:val="00F5267C"/>
    <w:rsid w:val="00F534A1"/>
    <w:rsid w:val="00F61C55"/>
    <w:rsid w:val="00F71452"/>
    <w:rsid w:val="00FA712E"/>
    <w:rsid w:val="00FC194C"/>
    <w:rsid w:val="00FC4CDC"/>
    <w:rsid w:val="00FE2698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93EC60"/>
  <w15:docId w15:val="{BAA8A325-32CB-431D-8790-FD0D982E5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7"/>
    <w:qFormat/>
    <w:pPr>
      <w:keepNext/>
      <w:keepLines/>
      <w:outlineLvl w:val="0"/>
    </w:pPr>
    <w:rPr>
      <w:rFonts w:ascii="Cambria" w:eastAsia="Cambria" w:hAnsi="Cambria"/>
      <w:b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8"/>
    <w:qFormat/>
    <w:pPr>
      <w:keepNext/>
      <w:jc w:val="both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6B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5"/>
    <w:qFormat/>
  </w:style>
  <w:style w:type="paragraph" w:styleId="Title">
    <w:name w:val="Title"/>
    <w:basedOn w:val="Normal"/>
    <w:link w:val="TitleChar"/>
    <w:qFormat/>
    <w:pPr>
      <w:jc w:val="center"/>
    </w:pPr>
    <w:rPr>
      <w:rFonts w:ascii="Arial" w:eastAsia="Arial" w:hAnsi="Arial"/>
      <w:smallCaps/>
      <w:sz w:val="28"/>
      <w:szCs w:val="28"/>
    </w:rPr>
  </w:style>
  <w:style w:type="character" w:styleId="Strong">
    <w:name w:val="Strong"/>
    <w:basedOn w:val="DefaultParagraphFont"/>
    <w:uiPriority w:val="20"/>
    <w:qFormat/>
    <w:rPr>
      <w:b/>
      <w:w w:val="100"/>
      <w:sz w:val="20"/>
      <w:szCs w:val="20"/>
      <w:shd w:val="clear" w:color="auto" w:fill="auto"/>
    </w:rPr>
  </w:style>
  <w:style w:type="paragraph" w:styleId="IntenseQuote">
    <w:name w:val="Intense Quote"/>
    <w:basedOn w:val="Normal"/>
    <w:next w:val="Normal"/>
    <w:link w:val="IntenseQuoteChar"/>
    <w:uiPriority w:val="22"/>
    <w:qFormat/>
    <w:pPr>
      <w:ind w:left="936" w:right="936"/>
    </w:pPr>
    <w:rPr>
      <w:b/>
      <w:i/>
      <w:color w:val="4F81BD" w:themeColor="accent1"/>
    </w:rPr>
  </w:style>
  <w:style w:type="paragraph" w:styleId="ListParagraph">
    <w:name w:val="List Paragraph"/>
    <w:basedOn w:val="Normal"/>
    <w:uiPriority w:val="26"/>
    <w:qFormat/>
    <w:pPr>
      <w:ind w:left="72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Pr>
      <w:sz w:val="24"/>
      <w:szCs w:val="24"/>
    </w:rPr>
  </w:style>
  <w:style w:type="character" w:customStyle="1" w:styleId="apple-converted-space">
    <w:name w:val="apple-converted-space"/>
    <w:basedOn w:val="DefaultParagraphFont"/>
  </w:style>
  <w:style w:type="character" w:customStyle="1" w:styleId="IntenseQuoteChar">
    <w:name w:val="Intense Quote Char"/>
    <w:basedOn w:val="DefaultParagraphFont"/>
    <w:link w:val="IntenseQuote"/>
    <w:rPr>
      <w:b/>
      <w:i/>
      <w:color w:val="4F81BD" w:themeColor="accent1"/>
      <w:w w:val="100"/>
      <w:sz w:val="20"/>
      <w:szCs w:val="20"/>
      <w:shd w:val="clear" w:color="auto" w:fill="auto"/>
    </w:rPr>
  </w:style>
  <w:style w:type="character" w:customStyle="1" w:styleId="Heading1Char">
    <w:name w:val="Heading 1 Char"/>
    <w:basedOn w:val="DefaultParagraphFont"/>
    <w:link w:val="Heading1"/>
    <w:rPr>
      <w:rFonts w:ascii="Cambria" w:eastAsia="Cambria" w:hAnsi="Cambria"/>
      <w:b/>
      <w:color w:val="365F91" w:themeColor="accent1" w:themeShade="BF"/>
      <w:w w:val="100"/>
      <w:sz w:val="28"/>
      <w:szCs w:val="28"/>
      <w:shd w:val="clear" w:color="auto" w:fill="auto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</w:style>
  <w:style w:type="paragraph" w:styleId="BalloonText">
    <w:name w:val="Balloon Text"/>
    <w:basedOn w:val="Normal"/>
    <w:link w:val="BalloonTextChar"/>
    <w:semiHidden/>
    <w:unhideWhenUsed/>
    <w:rPr>
      <w:rFonts w:ascii="Tahoma" w:eastAsia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eastAsia="Tahoma" w:hAnsi="Tahoma"/>
      <w:w w:val="100"/>
      <w:sz w:val="16"/>
      <w:szCs w:val="16"/>
      <w:shd w:val="clear" w:color="auto" w:fill="auto"/>
    </w:rPr>
  </w:style>
  <w:style w:type="character" w:styleId="Hyperlink">
    <w:name w:val="Hyperlink"/>
    <w:basedOn w:val="DefaultParagraphFont"/>
    <w:unhideWhenUsed/>
    <w:rPr>
      <w:color w:val="0000FF" w:themeColor="hyperlink"/>
      <w:w w:val="100"/>
      <w:sz w:val="20"/>
      <w:szCs w:val="20"/>
      <w:u w:val="single"/>
      <w:shd w:val="clear" w:color="auto" w:fill="auto"/>
    </w:rPr>
  </w:style>
  <w:style w:type="paragraph" w:customStyle="1" w:styleId="Default">
    <w:name w:val="Default"/>
    <w:pPr>
      <w:autoSpaceDE w:val="0"/>
      <w:autoSpaceDN w:val="0"/>
    </w:pPr>
    <w:rPr>
      <w:color w:val="000000"/>
      <w:sz w:val="24"/>
      <w:szCs w:val="24"/>
    </w:rPr>
  </w:style>
  <w:style w:type="character" w:customStyle="1" w:styleId="NoSpacingChar">
    <w:name w:val="No Spacing Char"/>
    <w:basedOn w:val="DefaultParagraphFont"/>
    <w:link w:val="NoSpacing"/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/>
      <w:b/>
      <w:w w:val="100"/>
      <w:sz w:val="24"/>
      <w:szCs w:val="24"/>
      <w:shd w:val="clear" w:color="auto" w:fill="auto"/>
    </w:rPr>
  </w:style>
  <w:style w:type="paragraph" w:styleId="BodyText2">
    <w:name w:val="Body Text 2"/>
    <w:basedOn w:val="Normal"/>
    <w:link w:val="BodyText2Char"/>
    <w:semiHidden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eastAsia="Times New Roman" w:hAnsi="Times New Roman"/>
      <w:w w:val="100"/>
      <w:sz w:val="24"/>
      <w:szCs w:val="24"/>
      <w:shd w:val="clear" w:color="auto" w:fill="auto"/>
    </w:rPr>
  </w:style>
  <w:style w:type="paragraph" w:styleId="BodyText">
    <w:name w:val="Body Text"/>
    <w:basedOn w:val="Normal"/>
    <w:link w:val="BodyTextChar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eastAsia="Times New Roman" w:hAnsi="Times New Roman"/>
      <w:w w:val="100"/>
      <w:sz w:val="20"/>
      <w:szCs w:val="20"/>
      <w:shd w:val="clear" w:color="auto" w:fill="auto"/>
    </w:rPr>
  </w:style>
  <w:style w:type="paragraph" w:styleId="Caption">
    <w:name w:val="caption"/>
    <w:basedOn w:val="Normal"/>
    <w:next w:val="Normal"/>
    <w:qFormat/>
    <w:rPr>
      <w:rFonts w:ascii="Arial" w:eastAsia="Arial" w:hAnsi="Arial"/>
      <w:b/>
      <w:sz w:val="18"/>
      <w:szCs w:val="18"/>
    </w:rPr>
  </w:style>
  <w:style w:type="paragraph" w:styleId="BodyTextIndent">
    <w:name w:val="Body Text Indent"/>
    <w:basedOn w:val="Normal"/>
    <w:link w:val="BodyTextIndentChar"/>
    <w:semiHidden/>
    <w:unhideWhenUsed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Pr>
      <w:rFonts w:ascii="Times New Roman" w:eastAsia="Times New Roman" w:hAnsi="Times New Roman"/>
      <w:w w:val="100"/>
      <w:sz w:val="20"/>
      <w:szCs w:val="20"/>
      <w:shd w:val="clear" w:color="auto" w:fill="auto"/>
    </w:rPr>
  </w:style>
  <w:style w:type="character" w:customStyle="1" w:styleId="TitleChar">
    <w:name w:val="Title Char"/>
    <w:basedOn w:val="DefaultParagraphFont"/>
    <w:link w:val="Title"/>
    <w:rPr>
      <w:rFonts w:ascii="Arial" w:eastAsia="Times New Roman" w:hAnsi="Arial"/>
      <w:smallCaps/>
      <w:w w:val="100"/>
      <w:sz w:val="28"/>
      <w:szCs w:val="28"/>
      <w:shd w:val="clear" w:color="auto" w:fill="aut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6B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btitle">
    <w:name w:val="Subtitle"/>
    <w:basedOn w:val="Normal"/>
    <w:link w:val="SubtitleChar"/>
    <w:qFormat/>
    <w:rsid w:val="00F46BB4"/>
    <w:pPr>
      <w:jc w:val="center"/>
    </w:pPr>
    <w:rPr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F46BB4"/>
    <w:rPr>
      <w:rFonts w:ascii="Times New Roman" w:eastAsia="Times New Roman" w:hAnsi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4F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4F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4F85"/>
    <w:rPr>
      <w:rFonts w:ascii="Times New Roman" w:eastAsia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4F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4F85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tateliers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425</Words>
  <Characters>2426</Characters>
  <Application>Microsoft Office Word</Application>
  <DocSecurity>0</DocSecurity>
  <Lines>20</Lines>
  <Paragraphs>5</Paragraph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</vt:lpstr>
      <vt:lpstr>Title text</vt:lpstr>
    </vt:vector>
  </TitlesOfParts>
  <Company>ArtAteliers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</dc:title>
  <dc:subject>OFERTA DE PROIECTARE</dc:subject>
  <dc:creator>Elena ARTENE</dc:creator>
  <cp:lastModifiedBy>Cristina Dumitrescu | ArtAteliers</cp:lastModifiedBy>
  <cp:revision>32</cp:revision>
  <cp:lastPrinted>2021-10-22T14:55:00Z</cp:lastPrinted>
  <dcterms:created xsi:type="dcterms:W3CDTF">2018-09-25T07:28:00Z</dcterms:created>
  <dcterms:modified xsi:type="dcterms:W3CDTF">2022-08-01T07:04:00Z</dcterms:modified>
</cp:coreProperties>
</file>